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95"/>
        <w:gridCol w:w="4678"/>
      </w:tblGrid>
      <w:tr w:rsidR="00434146" w:rsidRPr="00434146" w:rsidTr="00434146">
        <w:tc>
          <w:tcPr>
            <w:tcW w:w="5495" w:type="dxa"/>
            <w:shd w:val="clear" w:color="auto" w:fill="auto"/>
          </w:tcPr>
          <w:p w:rsidR="00434146" w:rsidRPr="00434146" w:rsidRDefault="00434146" w:rsidP="00434146">
            <w:pPr>
              <w:jc w:val="center"/>
              <w:rPr>
                <w:sz w:val="28"/>
                <w:szCs w:val="28"/>
              </w:rPr>
            </w:pPr>
          </w:p>
        </w:tc>
        <w:tc>
          <w:tcPr>
            <w:tcW w:w="4678" w:type="dxa"/>
            <w:shd w:val="clear" w:color="auto" w:fill="auto"/>
          </w:tcPr>
          <w:p w:rsidR="00434146" w:rsidRPr="00434146" w:rsidRDefault="00434146" w:rsidP="00434146">
            <w:pPr>
              <w:rPr>
                <w:sz w:val="28"/>
                <w:szCs w:val="28"/>
              </w:rPr>
            </w:pPr>
            <w:r w:rsidRPr="00434146">
              <w:rPr>
                <w:sz w:val="28"/>
                <w:szCs w:val="28"/>
              </w:rPr>
              <w:t>УТВЕРЖДЕНО</w:t>
            </w:r>
          </w:p>
          <w:p w:rsidR="00434146" w:rsidRPr="00434146" w:rsidRDefault="00163B42" w:rsidP="00434146">
            <w:pPr>
              <w:rPr>
                <w:sz w:val="28"/>
                <w:szCs w:val="28"/>
              </w:rPr>
            </w:pPr>
            <w:proofErr w:type="spellStart"/>
            <w:r>
              <w:rPr>
                <w:sz w:val="28"/>
                <w:szCs w:val="28"/>
              </w:rPr>
              <w:t>И.о</w:t>
            </w:r>
            <w:proofErr w:type="gramStart"/>
            <w:r>
              <w:rPr>
                <w:sz w:val="28"/>
                <w:szCs w:val="28"/>
              </w:rPr>
              <w:t>.г</w:t>
            </w:r>
            <w:proofErr w:type="gramEnd"/>
            <w:r w:rsidR="00434146" w:rsidRPr="00434146">
              <w:rPr>
                <w:sz w:val="28"/>
                <w:szCs w:val="28"/>
              </w:rPr>
              <w:t>лав</w:t>
            </w:r>
            <w:r>
              <w:rPr>
                <w:sz w:val="28"/>
                <w:szCs w:val="28"/>
              </w:rPr>
              <w:t>ы</w:t>
            </w:r>
            <w:proofErr w:type="spellEnd"/>
            <w:r w:rsidR="00434146" w:rsidRPr="00434146">
              <w:rPr>
                <w:sz w:val="28"/>
                <w:szCs w:val="28"/>
              </w:rPr>
              <w:t xml:space="preserve"> </w:t>
            </w:r>
            <w:r>
              <w:rPr>
                <w:sz w:val="28"/>
                <w:szCs w:val="28"/>
              </w:rPr>
              <w:t>Троицкого</w:t>
            </w:r>
            <w:r w:rsidR="00434146" w:rsidRPr="00434146">
              <w:rPr>
                <w:sz w:val="28"/>
                <w:szCs w:val="28"/>
              </w:rPr>
              <w:t xml:space="preserve"> района</w:t>
            </w:r>
          </w:p>
          <w:p w:rsidR="00434146" w:rsidRPr="00434146" w:rsidRDefault="00434146" w:rsidP="00434146">
            <w:pPr>
              <w:rPr>
                <w:sz w:val="28"/>
                <w:szCs w:val="28"/>
              </w:rPr>
            </w:pPr>
          </w:p>
          <w:p w:rsidR="00434146" w:rsidRPr="00434146" w:rsidRDefault="00434146" w:rsidP="00434146">
            <w:pPr>
              <w:rPr>
                <w:sz w:val="28"/>
                <w:szCs w:val="28"/>
              </w:rPr>
            </w:pPr>
            <w:r w:rsidRPr="00434146">
              <w:rPr>
                <w:sz w:val="28"/>
                <w:szCs w:val="28"/>
              </w:rPr>
              <w:t xml:space="preserve">________________ </w:t>
            </w:r>
            <w:proofErr w:type="spellStart"/>
            <w:r w:rsidRPr="00434146">
              <w:rPr>
                <w:sz w:val="28"/>
                <w:szCs w:val="28"/>
              </w:rPr>
              <w:t>В.В.</w:t>
            </w:r>
            <w:r w:rsidR="00163B42">
              <w:rPr>
                <w:sz w:val="28"/>
                <w:szCs w:val="28"/>
              </w:rPr>
              <w:t>Журавл</w:t>
            </w:r>
            <w:r w:rsidR="0044214B">
              <w:rPr>
                <w:sz w:val="28"/>
                <w:szCs w:val="28"/>
              </w:rPr>
              <w:t>ё</w:t>
            </w:r>
            <w:r w:rsidR="00163B42">
              <w:rPr>
                <w:sz w:val="28"/>
                <w:szCs w:val="28"/>
              </w:rPr>
              <w:t>в</w:t>
            </w:r>
            <w:proofErr w:type="spellEnd"/>
          </w:p>
          <w:p w:rsidR="00434146" w:rsidRPr="00434146" w:rsidRDefault="00434146" w:rsidP="00434146">
            <w:pPr>
              <w:rPr>
                <w:sz w:val="28"/>
                <w:szCs w:val="28"/>
              </w:rPr>
            </w:pPr>
          </w:p>
        </w:tc>
      </w:tr>
    </w:tbl>
    <w:p w:rsidR="007D4197" w:rsidRPr="00297E2B" w:rsidRDefault="007D4197" w:rsidP="00634400">
      <w:pPr>
        <w:jc w:val="center"/>
        <w:rPr>
          <w:b/>
          <w:sz w:val="24"/>
          <w:szCs w:val="24"/>
        </w:rPr>
      </w:pPr>
    </w:p>
    <w:p w:rsidR="00634400" w:rsidRDefault="00634400" w:rsidP="00634400">
      <w:pPr>
        <w:jc w:val="center"/>
        <w:rPr>
          <w:b/>
          <w:sz w:val="24"/>
          <w:szCs w:val="24"/>
        </w:rPr>
      </w:pPr>
    </w:p>
    <w:p w:rsidR="00D25AB7" w:rsidRPr="00297E2B" w:rsidRDefault="00D25AB7" w:rsidP="00634400">
      <w:pPr>
        <w:jc w:val="center"/>
        <w:rPr>
          <w:b/>
          <w:sz w:val="24"/>
          <w:szCs w:val="24"/>
        </w:rPr>
      </w:pPr>
    </w:p>
    <w:p w:rsidR="00735969" w:rsidRDefault="00735969" w:rsidP="00634400">
      <w:pPr>
        <w:jc w:val="center"/>
        <w:rPr>
          <w:b/>
          <w:sz w:val="24"/>
          <w:szCs w:val="24"/>
        </w:rPr>
      </w:pPr>
      <w:r w:rsidRPr="00297E2B">
        <w:rPr>
          <w:b/>
          <w:sz w:val="24"/>
          <w:szCs w:val="24"/>
        </w:rPr>
        <w:t>ИНФОРМАЦИОННОЕ СООБЩЕНИЕ</w:t>
      </w:r>
    </w:p>
    <w:p w:rsidR="005B67E1" w:rsidRDefault="005B67E1" w:rsidP="00634400">
      <w:pPr>
        <w:jc w:val="center"/>
        <w:rPr>
          <w:b/>
          <w:sz w:val="24"/>
          <w:szCs w:val="24"/>
        </w:rPr>
      </w:pPr>
    </w:p>
    <w:p w:rsidR="00D25AB7" w:rsidRPr="00297E2B" w:rsidRDefault="00D25AB7" w:rsidP="00634400">
      <w:pPr>
        <w:jc w:val="center"/>
        <w:rPr>
          <w:b/>
          <w:sz w:val="24"/>
          <w:szCs w:val="24"/>
        </w:rPr>
      </w:pPr>
    </w:p>
    <w:p w:rsidR="0044214B" w:rsidRDefault="00E42285" w:rsidP="0044214B">
      <w:pPr>
        <w:autoSpaceDE w:val="0"/>
        <w:autoSpaceDN w:val="0"/>
        <w:jc w:val="center"/>
        <w:rPr>
          <w:b/>
          <w:sz w:val="24"/>
          <w:szCs w:val="24"/>
        </w:rPr>
      </w:pPr>
      <w:r w:rsidRPr="006F51E8">
        <w:rPr>
          <w:b/>
          <w:sz w:val="24"/>
          <w:szCs w:val="24"/>
        </w:rPr>
        <w:t>о проведении продажи</w:t>
      </w:r>
      <w:r w:rsidR="00163B42" w:rsidRPr="00163B42">
        <w:t xml:space="preserve"> </w:t>
      </w:r>
      <w:r w:rsidR="00163B42" w:rsidRPr="00163B42">
        <w:rPr>
          <w:b/>
          <w:sz w:val="24"/>
          <w:szCs w:val="24"/>
        </w:rPr>
        <w:t>муниципального имущества</w:t>
      </w:r>
      <w:r w:rsidRPr="006F51E8">
        <w:rPr>
          <w:b/>
          <w:sz w:val="24"/>
          <w:szCs w:val="24"/>
        </w:rPr>
        <w:t xml:space="preserve"> без объявления цены</w:t>
      </w:r>
      <w:r w:rsidR="006F51E8" w:rsidRPr="006F51E8">
        <w:rPr>
          <w:b/>
          <w:sz w:val="24"/>
          <w:szCs w:val="24"/>
        </w:rPr>
        <w:t xml:space="preserve"> </w:t>
      </w:r>
    </w:p>
    <w:p w:rsidR="00555190" w:rsidRPr="006F51E8" w:rsidRDefault="0044214B" w:rsidP="0044214B">
      <w:pPr>
        <w:autoSpaceDE w:val="0"/>
        <w:autoSpaceDN w:val="0"/>
        <w:jc w:val="center"/>
        <w:rPr>
          <w:sz w:val="24"/>
          <w:szCs w:val="24"/>
        </w:rPr>
      </w:pPr>
      <w:r w:rsidRPr="0044214B">
        <w:rPr>
          <w:b/>
          <w:sz w:val="24"/>
          <w:szCs w:val="24"/>
        </w:rPr>
        <w:t>ПАЗ 32053-70, 2011 года выпуска</w:t>
      </w:r>
    </w:p>
    <w:p w:rsidR="00C52C53" w:rsidRPr="001B37DF" w:rsidRDefault="00C52C53" w:rsidP="00555190">
      <w:pPr>
        <w:jc w:val="center"/>
        <w:rPr>
          <w:b/>
          <w:sz w:val="24"/>
          <w:szCs w:val="24"/>
        </w:rPr>
      </w:pPr>
    </w:p>
    <w:p w:rsidR="00634400" w:rsidRPr="00D931C2" w:rsidRDefault="00634400" w:rsidP="00634400">
      <w:pPr>
        <w:jc w:val="center"/>
        <w:rPr>
          <w:b/>
          <w:i/>
          <w:sz w:val="24"/>
          <w:szCs w:val="24"/>
          <w:highlight w:val="yellow"/>
        </w:rPr>
      </w:pPr>
    </w:p>
    <w:p w:rsidR="00634400" w:rsidRPr="00D931C2" w:rsidRDefault="00634400" w:rsidP="00634400">
      <w:pPr>
        <w:jc w:val="center"/>
        <w:rPr>
          <w:b/>
          <w:i/>
          <w:sz w:val="24"/>
          <w:szCs w:val="24"/>
          <w:highlight w:val="yellow"/>
        </w:rPr>
      </w:pPr>
    </w:p>
    <w:p w:rsidR="00634400" w:rsidRPr="00D931C2" w:rsidRDefault="00634400" w:rsidP="00634400">
      <w:pPr>
        <w:jc w:val="center"/>
        <w:rPr>
          <w:b/>
          <w:i/>
          <w:sz w:val="24"/>
          <w:szCs w:val="24"/>
          <w:highlight w:val="yellow"/>
        </w:rPr>
      </w:pPr>
    </w:p>
    <w:p w:rsidR="00634400" w:rsidRPr="007D7E4A" w:rsidRDefault="00634400" w:rsidP="00634400">
      <w:pPr>
        <w:jc w:val="center"/>
        <w:rPr>
          <w:b/>
          <w:i/>
          <w:sz w:val="24"/>
          <w:szCs w:val="24"/>
        </w:rPr>
      </w:pPr>
    </w:p>
    <w:p w:rsidR="00634400" w:rsidRPr="007D7E4A" w:rsidRDefault="00634400" w:rsidP="00634400">
      <w:pPr>
        <w:jc w:val="center"/>
        <w:rPr>
          <w:b/>
          <w:i/>
          <w:sz w:val="24"/>
          <w:szCs w:val="24"/>
        </w:rPr>
      </w:pPr>
    </w:p>
    <w:tbl>
      <w:tblPr>
        <w:tblStyle w:val="af"/>
        <w:tblW w:w="9705" w:type="dxa"/>
        <w:tblInd w:w="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260"/>
      </w:tblGrid>
      <w:tr w:rsidR="00E42285" w:rsidRPr="007D7E4A" w:rsidTr="00F24F47">
        <w:trPr>
          <w:trHeight w:val="678"/>
        </w:trPr>
        <w:tc>
          <w:tcPr>
            <w:tcW w:w="5445" w:type="dxa"/>
          </w:tcPr>
          <w:p w:rsidR="00E42285" w:rsidRPr="007D7E4A" w:rsidRDefault="00E42285" w:rsidP="00735969">
            <w:pPr>
              <w:pStyle w:val="a3"/>
              <w:spacing w:line="264" w:lineRule="auto"/>
              <w:ind w:right="57"/>
              <w:rPr>
                <w:szCs w:val="24"/>
              </w:rPr>
            </w:pPr>
            <w:r w:rsidRPr="007D7E4A">
              <w:rPr>
                <w:szCs w:val="24"/>
              </w:rPr>
              <w:t>Дата начала приема заявок:</w:t>
            </w:r>
          </w:p>
          <w:p w:rsidR="00E42285" w:rsidRPr="007D7E4A" w:rsidRDefault="00E42285" w:rsidP="00735969">
            <w:pPr>
              <w:pStyle w:val="a3"/>
              <w:spacing w:line="264" w:lineRule="auto"/>
              <w:ind w:right="57"/>
              <w:rPr>
                <w:szCs w:val="24"/>
              </w:rPr>
            </w:pPr>
            <w:r w:rsidRPr="007D7E4A">
              <w:rPr>
                <w:szCs w:val="24"/>
              </w:rPr>
              <w:t xml:space="preserve"> </w:t>
            </w:r>
          </w:p>
        </w:tc>
        <w:tc>
          <w:tcPr>
            <w:tcW w:w="4260" w:type="dxa"/>
          </w:tcPr>
          <w:p w:rsidR="00E42285" w:rsidRPr="008468CB" w:rsidRDefault="00016969" w:rsidP="00F24F47">
            <w:pPr>
              <w:pStyle w:val="a3"/>
              <w:tabs>
                <w:tab w:val="left" w:pos="768"/>
              </w:tabs>
              <w:spacing w:line="264" w:lineRule="auto"/>
              <w:ind w:right="57"/>
              <w:rPr>
                <w:szCs w:val="24"/>
              </w:rPr>
            </w:pPr>
            <w:r>
              <w:rPr>
                <w:szCs w:val="24"/>
              </w:rPr>
              <w:t xml:space="preserve">15 </w:t>
            </w:r>
            <w:r w:rsidR="00434146">
              <w:rPr>
                <w:szCs w:val="24"/>
              </w:rPr>
              <w:t>апреля 2021</w:t>
            </w:r>
            <w:r w:rsidR="00F24F47" w:rsidRPr="008468CB">
              <w:rPr>
                <w:szCs w:val="24"/>
              </w:rPr>
              <w:t xml:space="preserve"> г.</w:t>
            </w:r>
          </w:p>
        </w:tc>
      </w:tr>
      <w:tr w:rsidR="00E42285" w:rsidRPr="007D7E4A" w:rsidTr="00F24F47">
        <w:trPr>
          <w:trHeight w:val="696"/>
        </w:trPr>
        <w:tc>
          <w:tcPr>
            <w:tcW w:w="5445" w:type="dxa"/>
          </w:tcPr>
          <w:p w:rsidR="00E42285" w:rsidRPr="007D7E4A" w:rsidRDefault="00E42285" w:rsidP="00735969">
            <w:pPr>
              <w:pStyle w:val="a3"/>
              <w:spacing w:line="264" w:lineRule="auto"/>
              <w:ind w:right="57"/>
              <w:rPr>
                <w:szCs w:val="24"/>
              </w:rPr>
            </w:pPr>
            <w:r w:rsidRPr="007D7E4A">
              <w:rPr>
                <w:szCs w:val="24"/>
              </w:rPr>
              <w:t xml:space="preserve">Дата окончания приема заявок: </w:t>
            </w:r>
          </w:p>
          <w:p w:rsidR="00E42285" w:rsidRPr="007D7E4A" w:rsidRDefault="00E42285" w:rsidP="00735969">
            <w:pPr>
              <w:pStyle w:val="a3"/>
              <w:spacing w:line="264" w:lineRule="auto"/>
              <w:ind w:right="57"/>
              <w:rPr>
                <w:szCs w:val="24"/>
              </w:rPr>
            </w:pPr>
          </w:p>
        </w:tc>
        <w:tc>
          <w:tcPr>
            <w:tcW w:w="4260" w:type="dxa"/>
          </w:tcPr>
          <w:p w:rsidR="00E42285" w:rsidRPr="000127F2" w:rsidRDefault="00016969" w:rsidP="000127F2">
            <w:pPr>
              <w:pStyle w:val="a3"/>
              <w:spacing w:line="264" w:lineRule="auto"/>
              <w:ind w:right="57"/>
              <w:rPr>
                <w:szCs w:val="24"/>
              </w:rPr>
            </w:pPr>
            <w:r>
              <w:rPr>
                <w:szCs w:val="24"/>
              </w:rPr>
              <w:t xml:space="preserve">11 </w:t>
            </w:r>
            <w:r w:rsidR="00434146">
              <w:rPr>
                <w:szCs w:val="24"/>
              </w:rPr>
              <w:t>мая 2021</w:t>
            </w:r>
            <w:r w:rsidR="00F24F47" w:rsidRPr="008468CB">
              <w:rPr>
                <w:szCs w:val="24"/>
              </w:rPr>
              <w:t>г.</w:t>
            </w:r>
          </w:p>
        </w:tc>
      </w:tr>
      <w:tr w:rsidR="00E42285" w:rsidRPr="00297E2B" w:rsidTr="00F24F47">
        <w:trPr>
          <w:trHeight w:val="1035"/>
        </w:trPr>
        <w:tc>
          <w:tcPr>
            <w:tcW w:w="5445" w:type="dxa"/>
          </w:tcPr>
          <w:p w:rsidR="00913F31" w:rsidRPr="007D7E4A" w:rsidRDefault="00913F31" w:rsidP="00913F31">
            <w:pPr>
              <w:pStyle w:val="a3"/>
              <w:spacing w:line="264" w:lineRule="auto"/>
              <w:ind w:right="57"/>
              <w:rPr>
                <w:szCs w:val="24"/>
              </w:rPr>
            </w:pPr>
            <w:r>
              <w:rPr>
                <w:szCs w:val="24"/>
              </w:rPr>
              <w:t xml:space="preserve">Дата </w:t>
            </w:r>
            <w:r w:rsidRPr="006538D9">
              <w:rPr>
                <w:szCs w:val="24"/>
              </w:rPr>
              <w:t>подведения итогов продажи:</w:t>
            </w:r>
          </w:p>
          <w:p w:rsidR="00E42285" w:rsidRPr="007D7E4A" w:rsidRDefault="00E42285" w:rsidP="0059304A">
            <w:pPr>
              <w:pStyle w:val="a3"/>
              <w:spacing w:line="264" w:lineRule="auto"/>
              <w:ind w:right="57"/>
              <w:rPr>
                <w:szCs w:val="24"/>
              </w:rPr>
            </w:pPr>
          </w:p>
          <w:p w:rsidR="00E42285" w:rsidRPr="007D7E4A" w:rsidRDefault="00E42285" w:rsidP="0059304A">
            <w:pPr>
              <w:pStyle w:val="a3"/>
              <w:spacing w:line="264" w:lineRule="auto"/>
              <w:ind w:right="57"/>
              <w:rPr>
                <w:szCs w:val="24"/>
              </w:rPr>
            </w:pPr>
          </w:p>
        </w:tc>
        <w:tc>
          <w:tcPr>
            <w:tcW w:w="4260" w:type="dxa"/>
          </w:tcPr>
          <w:p w:rsidR="00E42285" w:rsidRPr="000127F2" w:rsidRDefault="00016969" w:rsidP="00AA44B3">
            <w:pPr>
              <w:pStyle w:val="a3"/>
              <w:spacing w:line="264" w:lineRule="auto"/>
              <w:ind w:right="57"/>
              <w:rPr>
                <w:szCs w:val="24"/>
              </w:rPr>
            </w:pPr>
            <w:r>
              <w:rPr>
                <w:szCs w:val="24"/>
              </w:rPr>
              <w:t xml:space="preserve">13 </w:t>
            </w:r>
            <w:r w:rsidR="00434146">
              <w:rPr>
                <w:szCs w:val="24"/>
              </w:rPr>
              <w:t>мая 2021</w:t>
            </w:r>
            <w:r w:rsidR="00F24F47" w:rsidRPr="008468CB">
              <w:rPr>
                <w:szCs w:val="24"/>
              </w:rPr>
              <w:t xml:space="preserve"> г.</w:t>
            </w:r>
          </w:p>
        </w:tc>
      </w:tr>
    </w:tbl>
    <w:p w:rsidR="00770F82" w:rsidRDefault="00770F82" w:rsidP="0059304A">
      <w:pPr>
        <w:pStyle w:val="a3"/>
        <w:spacing w:line="264" w:lineRule="auto"/>
        <w:ind w:right="57" w:firstLine="720"/>
        <w:rPr>
          <w:sz w:val="28"/>
          <w:szCs w:val="28"/>
        </w:rPr>
      </w:pPr>
    </w:p>
    <w:p w:rsidR="00E42285" w:rsidRDefault="00770F82" w:rsidP="00E42285">
      <w:pPr>
        <w:autoSpaceDE w:val="0"/>
        <w:autoSpaceDN w:val="0"/>
        <w:adjustRightInd w:val="0"/>
        <w:rPr>
          <w:rFonts w:ascii="TimesNewRoman,Bold" w:hAnsi="TimesNewRoman,Bold" w:cs="TimesNewRoman,Bold"/>
          <w:b/>
          <w:bCs/>
          <w:sz w:val="28"/>
          <w:szCs w:val="28"/>
        </w:rPr>
      </w:pPr>
      <w:r>
        <w:rPr>
          <w:sz w:val="28"/>
          <w:szCs w:val="28"/>
        </w:rPr>
        <w:br w:type="page"/>
      </w:r>
      <w:r w:rsidR="00E42285">
        <w:rPr>
          <w:rFonts w:ascii="TimesNewRoman,Bold" w:hAnsi="TimesNewRoman,Bold" w:cs="TimesNewRoman,Bold"/>
          <w:b/>
          <w:bCs/>
          <w:sz w:val="28"/>
          <w:szCs w:val="28"/>
        </w:rPr>
        <w:lastRenderedPageBreak/>
        <w:t>СОДЕРЖАНИЕ</w:t>
      </w:r>
    </w:p>
    <w:p w:rsidR="00E42285" w:rsidRPr="005907B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 xml:space="preserve">1. Основные понятия </w:t>
      </w:r>
      <w:r>
        <w:rPr>
          <w:rFonts w:ascii="TimesNewRoman" w:hAnsi="TimesNewRoman" w:cs="TimesNewRoman"/>
          <w:sz w:val="24"/>
          <w:szCs w:val="24"/>
        </w:rPr>
        <w:t xml:space="preserve"> </w:t>
      </w:r>
    </w:p>
    <w:p w:rsidR="00E42285" w:rsidRPr="005907B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 xml:space="preserve">2. Правовое регулирование </w:t>
      </w:r>
      <w:r>
        <w:rPr>
          <w:rFonts w:ascii="TimesNewRoman" w:hAnsi="TimesNewRoman" w:cs="TimesNewRoman"/>
          <w:sz w:val="24"/>
          <w:szCs w:val="24"/>
        </w:rPr>
        <w:t xml:space="preserve"> </w:t>
      </w:r>
    </w:p>
    <w:p w:rsidR="00E42285" w:rsidRPr="005907B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3. Сведения о продаже</w:t>
      </w:r>
      <w:r>
        <w:rPr>
          <w:rFonts w:ascii="TimesNewRoman" w:hAnsi="TimesNewRoman" w:cs="TimesNewRoman"/>
          <w:sz w:val="24"/>
          <w:szCs w:val="24"/>
        </w:rPr>
        <w:t xml:space="preserve"> без объявления </w:t>
      </w:r>
      <w:r w:rsidRPr="005907B5">
        <w:rPr>
          <w:rFonts w:ascii="TimesNewRoman" w:hAnsi="TimesNewRoman" w:cs="TimesNewRoman"/>
          <w:sz w:val="24"/>
          <w:szCs w:val="24"/>
        </w:rPr>
        <w:t>цены</w:t>
      </w:r>
      <w:r>
        <w:rPr>
          <w:rFonts w:ascii="TimesNewRoman" w:hAnsi="TimesNewRoman" w:cs="TimesNewRoman"/>
          <w:sz w:val="24"/>
          <w:szCs w:val="24"/>
        </w:rPr>
        <w:t xml:space="preserve"> </w:t>
      </w:r>
    </w:p>
    <w:p w:rsidR="00E4228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4.</w:t>
      </w:r>
      <w:r w:rsidRPr="005907B5">
        <w:t xml:space="preserve"> </w:t>
      </w:r>
      <w:r w:rsidRPr="005907B5">
        <w:rPr>
          <w:rFonts w:ascii="TimesNewRoman" w:hAnsi="TimesNewRoman" w:cs="TimesNewRoman"/>
          <w:sz w:val="24"/>
          <w:szCs w:val="24"/>
        </w:rPr>
        <w:t xml:space="preserve">Место, сроки подачи (приема) заявок, определения участников и подведения итогов продажи без объявления цены   </w:t>
      </w:r>
    </w:p>
    <w:p w:rsidR="00E42285" w:rsidRPr="005907B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 xml:space="preserve">5. </w:t>
      </w:r>
      <w:r>
        <w:rPr>
          <w:rFonts w:ascii="TimesNewRoman" w:hAnsi="TimesNewRoman" w:cs="TimesNewRoman"/>
          <w:sz w:val="24"/>
          <w:szCs w:val="24"/>
        </w:rPr>
        <w:t>Срок и п</w:t>
      </w:r>
      <w:r w:rsidRPr="005907B5">
        <w:rPr>
          <w:rFonts w:ascii="TimesNewRoman" w:hAnsi="TimesNewRoman" w:cs="TimesNewRoman"/>
          <w:sz w:val="24"/>
          <w:szCs w:val="24"/>
        </w:rPr>
        <w:t xml:space="preserve">орядок регистрации на электронной площадке </w:t>
      </w:r>
    </w:p>
    <w:p w:rsidR="00E42285" w:rsidRPr="005907B5" w:rsidRDefault="00E42285" w:rsidP="00E42285">
      <w:pPr>
        <w:autoSpaceDE w:val="0"/>
        <w:autoSpaceDN w:val="0"/>
        <w:adjustRightInd w:val="0"/>
        <w:rPr>
          <w:rFonts w:ascii="TimesNewRoman" w:hAnsi="TimesNewRoman" w:cs="TimesNewRoman"/>
          <w:sz w:val="24"/>
          <w:szCs w:val="24"/>
        </w:rPr>
      </w:pPr>
      <w:r>
        <w:rPr>
          <w:rFonts w:ascii="TimesNewRoman" w:hAnsi="TimesNewRoman" w:cs="TimesNewRoman"/>
          <w:sz w:val="24"/>
          <w:szCs w:val="24"/>
        </w:rPr>
        <w:t>6. Порядок подачи, приема</w:t>
      </w:r>
      <w:r w:rsidRPr="005907B5">
        <w:rPr>
          <w:rFonts w:ascii="TimesNewRoman" w:hAnsi="TimesNewRoman" w:cs="TimesNewRoman"/>
          <w:sz w:val="24"/>
          <w:szCs w:val="24"/>
        </w:rPr>
        <w:t xml:space="preserve"> </w:t>
      </w:r>
      <w:r>
        <w:rPr>
          <w:rFonts w:ascii="TimesNewRoman" w:hAnsi="TimesNewRoman" w:cs="TimesNewRoman"/>
          <w:sz w:val="24"/>
          <w:szCs w:val="24"/>
        </w:rPr>
        <w:t>заявок и предложений о цене</w:t>
      </w:r>
    </w:p>
    <w:p w:rsidR="00E42285" w:rsidRPr="005907B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 xml:space="preserve">7. Перечень документов, представляемых участниками </w:t>
      </w:r>
      <w:r>
        <w:rPr>
          <w:rFonts w:ascii="TimesNewRoman" w:hAnsi="TimesNewRoman" w:cs="TimesNewRoman"/>
          <w:sz w:val="24"/>
          <w:szCs w:val="24"/>
        </w:rPr>
        <w:t>продажи и требования к их оформлению</w:t>
      </w:r>
    </w:p>
    <w:p w:rsidR="00E42285" w:rsidRPr="005907B5" w:rsidRDefault="00E42285" w:rsidP="00E42285">
      <w:pPr>
        <w:autoSpaceDE w:val="0"/>
        <w:autoSpaceDN w:val="0"/>
        <w:adjustRightInd w:val="0"/>
        <w:rPr>
          <w:rFonts w:ascii="TimesNewRoman" w:hAnsi="TimesNewRoman" w:cs="TimesNewRoman"/>
          <w:sz w:val="24"/>
          <w:szCs w:val="24"/>
        </w:rPr>
      </w:pPr>
      <w:r>
        <w:rPr>
          <w:rFonts w:ascii="TimesNewRoman" w:hAnsi="TimesNewRoman" w:cs="TimesNewRoman"/>
          <w:sz w:val="24"/>
          <w:szCs w:val="24"/>
        </w:rPr>
        <w:t>8. Ограничения участия</w:t>
      </w:r>
      <w:r w:rsidRPr="005907B5">
        <w:rPr>
          <w:rFonts w:ascii="TimesNewRoman" w:hAnsi="TimesNewRoman" w:cs="TimesNewRoman"/>
          <w:sz w:val="24"/>
          <w:szCs w:val="24"/>
        </w:rPr>
        <w:t xml:space="preserve"> отдельных категорий </w:t>
      </w:r>
      <w:r>
        <w:rPr>
          <w:rFonts w:ascii="TimesNewRoman" w:hAnsi="TimesNewRoman" w:cs="TimesNewRoman"/>
          <w:sz w:val="24"/>
          <w:szCs w:val="24"/>
        </w:rPr>
        <w:t xml:space="preserve">физических и юридических лиц </w:t>
      </w:r>
    </w:p>
    <w:p w:rsidR="00E42285" w:rsidRPr="005907B5" w:rsidRDefault="00E42285" w:rsidP="00E42285">
      <w:pPr>
        <w:autoSpaceDE w:val="0"/>
        <w:autoSpaceDN w:val="0"/>
        <w:adjustRightInd w:val="0"/>
        <w:rPr>
          <w:rFonts w:ascii="TimesNewRoman" w:hAnsi="TimesNewRoman" w:cs="TimesNewRoman"/>
          <w:sz w:val="24"/>
          <w:szCs w:val="24"/>
          <w:highlight w:val="yellow"/>
        </w:rPr>
      </w:pPr>
      <w:r>
        <w:rPr>
          <w:rFonts w:ascii="TimesNewRoman" w:hAnsi="TimesNewRoman" w:cs="TimesNewRoman"/>
          <w:sz w:val="24"/>
          <w:szCs w:val="24"/>
        </w:rPr>
        <w:t>9</w:t>
      </w:r>
      <w:r w:rsidRPr="005907B5">
        <w:rPr>
          <w:rFonts w:ascii="TimesNewRoman" w:hAnsi="TimesNewRoman" w:cs="TimesNewRoman"/>
          <w:sz w:val="24"/>
          <w:szCs w:val="24"/>
        </w:rPr>
        <w:t>. Порядок ознакомления со сведениями об Им</w:t>
      </w:r>
      <w:r>
        <w:rPr>
          <w:rFonts w:ascii="TimesNewRoman" w:hAnsi="TimesNewRoman" w:cs="TimesNewRoman"/>
          <w:sz w:val="24"/>
          <w:szCs w:val="24"/>
        </w:rPr>
        <w:t>уществе, выставляемом на продажу</w:t>
      </w:r>
    </w:p>
    <w:p w:rsidR="00E42285" w:rsidRPr="00BB7DCF" w:rsidRDefault="00E42285" w:rsidP="00E42285">
      <w:pPr>
        <w:autoSpaceDE w:val="0"/>
        <w:autoSpaceDN w:val="0"/>
        <w:adjustRightInd w:val="0"/>
        <w:rPr>
          <w:sz w:val="24"/>
          <w:szCs w:val="24"/>
        </w:rPr>
      </w:pPr>
      <w:r>
        <w:rPr>
          <w:rFonts w:ascii="TimesNewRoman" w:hAnsi="TimesNewRoman" w:cs="TimesNewRoman"/>
          <w:sz w:val="24"/>
          <w:szCs w:val="24"/>
        </w:rPr>
        <w:t>10</w:t>
      </w:r>
      <w:r w:rsidRPr="005907B5">
        <w:rPr>
          <w:rFonts w:ascii="TimesNewRoman" w:hAnsi="TimesNewRoman" w:cs="TimesNewRoman"/>
          <w:sz w:val="24"/>
          <w:szCs w:val="24"/>
        </w:rPr>
        <w:t xml:space="preserve">. Порядок </w:t>
      </w:r>
      <w:r>
        <w:rPr>
          <w:rFonts w:ascii="TimesNewRoman" w:hAnsi="TimesNewRoman" w:cs="TimesNewRoman"/>
          <w:sz w:val="24"/>
          <w:szCs w:val="24"/>
        </w:rPr>
        <w:t>подведения итогов продажи имущества</w:t>
      </w:r>
      <w:r w:rsidRPr="005907B5">
        <w:rPr>
          <w:rFonts w:ascii="TimesNewRoman" w:hAnsi="TimesNewRoman" w:cs="TimesNewRoman"/>
          <w:sz w:val="24"/>
          <w:szCs w:val="24"/>
        </w:rPr>
        <w:t xml:space="preserve"> </w:t>
      </w:r>
      <w:r w:rsidRPr="00BB7DCF">
        <w:rPr>
          <w:sz w:val="24"/>
          <w:szCs w:val="24"/>
        </w:rPr>
        <w:t xml:space="preserve">и определения победителя </w:t>
      </w:r>
    </w:p>
    <w:p w:rsidR="00E42285" w:rsidRDefault="00E42285" w:rsidP="00E42285">
      <w:pPr>
        <w:autoSpaceDE w:val="0"/>
        <w:autoSpaceDN w:val="0"/>
        <w:adjustRightInd w:val="0"/>
        <w:rPr>
          <w:rFonts w:ascii="TimesNewRoman" w:hAnsi="TimesNewRoman" w:cs="TimesNewRoman"/>
          <w:sz w:val="24"/>
          <w:szCs w:val="24"/>
        </w:rPr>
      </w:pPr>
      <w:r>
        <w:rPr>
          <w:rFonts w:ascii="TimesNewRoman" w:hAnsi="TimesNewRoman" w:cs="TimesNewRoman"/>
          <w:sz w:val="24"/>
          <w:szCs w:val="24"/>
        </w:rPr>
        <w:t>11</w:t>
      </w:r>
      <w:r w:rsidRPr="005907B5">
        <w:rPr>
          <w:rFonts w:ascii="TimesNewRoman" w:hAnsi="TimesNewRoman" w:cs="TimesNewRoman"/>
          <w:sz w:val="24"/>
          <w:szCs w:val="24"/>
        </w:rPr>
        <w:t xml:space="preserve">. Срок заключения договора купли-продажи имущества </w:t>
      </w:r>
    </w:p>
    <w:p w:rsidR="00E42285" w:rsidRPr="005907B5" w:rsidRDefault="00E42285" w:rsidP="00E42285">
      <w:pPr>
        <w:autoSpaceDE w:val="0"/>
        <w:autoSpaceDN w:val="0"/>
        <w:adjustRightInd w:val="0"/>
        <w:rPr>
          <w:rFonts w:ascii="TimesNewRoman" w:hAnsi="TimesNewRoman" w:cs="TimesNewRoman"/>
          <w:sz w:val="24"/>
          <w:szCs w:val="24"/>
        </w:rPr>
      </w:pPr>
      <w:r>
        <w:rPr>
          <w:rFonts w:ascii="TimesNewRoman" w:hAnsi="TimesNewRoman" w:cs="TimesNewRoman"/>
          <w:sz w:val="24"/>
          <w:szCs w:val="24"/>
        </w:rPr>
        <w:t>12</w:t>
      </w:r>
      <w:r w:rsidRPr="005907B5">
        <w:rPr>
          <w:rFonts w:ascii="TimesNewRoman" w:hAnsi="TimesNewRoman" w:cs="TimesNewRoman"/>
          <w:sz w:val="24"/>
          <w:szCs w:val="24"/>
        </w:rPr>
        <w:t>. Заключительные положения</w:t>
      </w:r>
      <w:r>
        <w:rPr>
          <w:rFonts w:ascii="TimesNewRoman" w:hAnsi="TimesNewRoman" w:cs="TimesNewRoman"/>
          <w:sz w:val="24"/>
          <w:szCs w:val="24"/>
        </w:rPr>
        <w:t xml:space="preserve"> </w:t>
      </w:r>
    </w:p>
    <w:p w:rsidR="00E4228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Приложение 1 (заявка)</w:t>
      </w:r>
    </w:p>
    <w:p w:rsidR="00E42285" w:rsidRDefault="00E42285" w:rsidP="00E42285">
      <w:pPr>
        <w:autoSpaceDE w:val="0"/>
        <w:autoSpaceDN w:val="0"/>
        <w:adjustRightInd w:val="0"/>
        <w:rPr>
          <w:rFonts w:ascii="TimesNewRoman" w:hAnsi="TimesNewRoman" w:cs="TimesNewRoman"/>
          <w:sz w:val="24"/>
          <w:szCs w:val="24"/>
        </w:rPr>
      </w:pPr>
      <w:r w:rsidRPr="005907B5">
        <w:rPr>
          <w:rFonts w:ascii="TimesNewRoman" w:hAnsi="TimesNewRoman" w:cs="TimesNewRoman"/>
          <w:sz w:val="24"/>
          <w:szCs w:val="24"/>
        </w:rPr>
        <w:t>Приложение 2 (договор купли-про</w:t>
      </w:r>
      <w:r>
        <w:rPr>
          <w:rFonts w:ascii="TimesNewRoman" w:hAnsi="TimesNewRoman" w:cs="TimesNewRoman"/>
          <w:sz w:val="24"/>
          <w:szCs w:val="24"/>
        </w:rPr>
        <w:t xml:space="preserve">дажи) </w:t>
      </w:r>
    </w:p>
    <w:p w:rsidR="009C7302" w:rsidRDefault="009C7302" w:rsidP="00E42285">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017667" w:rsidRDefault="00017667" w:rsidP="009C7302">
      <w:pPr>
        <w:autoSpaceDE w:val="0"/>
        <w:autoSpaceDN w:val="0"/>
        <w:adjustRightInd w:val="0"/>
        <w:rPr>
          <w:rFonts w:ascii="TimesNewRoman" w:hAnsi="TimesNewRoman"/>
        </w:rPr>
      </w:pPr>
    </w:p>
    <w:p w:rsidR="00E42285" w:rsidRDefault="00E42285" w:rsidP="009C7302">
      <w:pPr>
        <w:autoSpaceDE w:val="0"/>
        <w:autoSpaceDN w:val="0"/>
        <w:adjustRightInd w:val="0"/>
        <w:rPr>
          <w:rFonts w:ascii="TimesNewRoman" w:hAnsi="TimesNewRoman"/>
        </w:rPr>
      </w:pPr>
    </w:p>
    <w:p w:rsidR="009C7302" w:rsidRDefault="009C7302" w:rsidP="009C7302">
      <w:pPr>
        <w:autoSpaceDE w:val="0"/>
        <w:autoSpaceDN w:val="0"/>
        <w:adjustRightInd w:val="0"/>
        <w:rPr>
          <w:rFonts w:ascii="TimesNewRoman" w:hAnsi="TimesNewRoman"/>
        </w:rPr>
      </w:pPr>
    </w:p>
    <w:p w:rsidR="009C7302" w:rsidRPr="00DB6504" w:rsidRDefault="009C7302" w:rsidP="009C7302">
      <w:pPr>
        <w:autoSpaceDE w:val="0"/>
        <w:autoSpaceDN w:val="0"/>
        <w:adjustRightInd w:val="0"/>
        <w:rPr>
          <w:rFonts w:ascii="TimesNewRoman" w:hAnsi="TimesNewRoman"/>
        </w:rPr>
      </w:pPr>
    </w:p>
    <w:p w:rsidR="00E42285" w:rsidRPr="001753FB" w:rsidRDefault="00E42285" w:rsidP="00E42285">
      <w:pPr>
        <w:pStyle w:val="af1"/>
        <w:numPr>
          <w:ilvl w:val="0"/>
          <w:numId w:val="13"/>
        </w:numPr>
        <w:autoSpaceDE w:val="0"/>
        <w:autoSpaceDN w:val="0"/>
        <w:adjustRightInd w:val="0"/>
        <w:jc w:val="center"/>
        <w:rPr>
          <w:b/>
          <w:sz w:val="24"/>
          <w:szCs w:val="24"/>
        </w:rPr>
      </w:pPr>
      <w:r w:rsidRPr="001753FB">
        <w:rPr>
          <w:b/>
          <w:sz w:val="24"/>
          <w:szCs w:val="24"/>
        </w:rPr>
        <w:lastRenderedPageBreak/>
        <w:t>Основные понятия</w:t>
      </w:r>
    </w:p>
    <w:p w:rsidR="00E42285" w:rsidRPr="00770F82" w:rsidRDefault="00E42285" w:rsidP="00E42285">
      <w:pPr>
        <w:pStyle w:val="a3"/>
        <w:ind w:right="57" w:firstLine="851"/>
        <w:rPr>
          <w:szCs w:val="24"/>
        </w:rPr>
      </w:pPr>
      <w:r>
        <w:rPr>
          <w:b/>
          <w:szCs w:val="24"/>
        </w:rPr>
        <w:t>Имущество (лоты) продажи</w:t>
      </w:r>
      <w:r w:rsidRPr="00770F82">
        <w:rPr>
          <w:b/>
          <w:szCs w:val="24"/>
        </w:rPr>
        <w:t xml:space="preserve"> (объекты)</w:t>
      </w:r>
      <w:r w:rsidRPr="00770F82">
        <w:rPr>
          <w:szCs w:val="24"/>
        </w:rPr>
        <w:t xml:space="preserve"> </w:t>
      </w:r>
      <w:proofErr w:type="gramStart"/>
      <w:r w:rsidRPr="00770F82">
        <w:rPr>
          <w:szCs w:val="24"/>
        </w:rPr>
        <w:t>–и</w:t>
      </w:r>
      <w:proofErr w:type="gramEnd"/>
      <w:r w:rsidRPr="00770F82">
        <w:rPr>
          <w:szCs w:val="24"/>
        </w:rPr>
        <w:t>мущество</w:t>
      </w:r>
      <w:r>
        <w:rPr>
          <w:szCs w:val="24"/>
        </w:rPr>
        <w:t>, находяще</w:t>
      </w:r>
      <w:r w:rsidRPr="00770F82">
        <w:rPr>
          <w:szCs w:val="24"/>
        </w:rPr>
        <w:t xml:space="preserve">еся в собственности </w:t>
      </w:r>
      <w:r w:rsidR="006F51E8">
        <w:rPr>
          <w:szCs w:val="24"/>
        </w:rPr>
        <w:t xml:space="preserve">муниципального образования </w:t>
      </w:r>
      <w:r w:rsidR="0044214B">
        <w:rPr>
          <w:szCs w:val="24"/>
        </w:rPr>
        <w:t>Троицкий</w:t>
      </w:r>
      <w:r w:rsidR="006F51E8">
        <w:rPr>
          <w:szCs w:val="24"/>
        </w:rPr>
        <w:t xml:space="preserve"> район</w:t>
      </w:r>
      <w:r w:rsidRPr="00770F82">
        <w:rPr>
          <w:szCs w:val="24"/>
        </w:rPr>
        <w:t>, права на которое передается по договору купли-продажи (далее – имущество).</w:t>
      </w:r>
    </w:p>
    <w:p w:rsidR="00E42285" w:rsidRPr="00770F82" w:rsidRDefault="00E42285" w:rsidP="00E42285">
      <w:pPr>
        <w:pStyle w:val="a3"/>
        <w:ind w:right="57" w:firstLine="851"/>
        <w:rPr>
          <w:szCs w:val="24"/>
        </w:rPr>
      </w:pPr>
      <w:r w:rsidRPr="00770F82">
        <w:rPr>
          <w:b/>
          <w:szCs w:val="24"/>
        </w:rPr>
        <w:t xml:space="preserve">Лот </w:t>
      </w:r>
      <w:r w:rsidRPr="00770F82">
        <w:rPr>
          <w:szCs w:val="24"/>
        </w:rPr>
        <w:t xml:space="preserve">– имущество, являющееся предметом торгов, реализуемое в ходе проведения одной процедуры </w:t>
      </w:r>
      <w:r>
        <w:rPr>
          <w:szCs w:val="24"/>
        </w:rPr>
        <w:t xml:space="preserve">электронной </w:t>
      </w:r>
      <w:r w:rsidRPr="00770F82">
        <w:rPr>
          <w:szCs w:val="24"/>
        </w:rPr>
        <w:t>продажи.</w:t>
      </w:r>
    </w:p>
    <w:p w:rsidR="00E42285" w:rsidRDefault="00E42285" w:rsidP="00E42285">
      <w:pPr>
        <w:pStyle w:val="a3"/>
        <w:ind w:right="57" w:firstLine="851"/>
        <w:rPr>
          <w:szCs w:val="24"/>
        </w:rPr>
      </w:pPr>
      <w:r>
        <w:rPr>
          <w:b/>
          <w:szCs w:val="24"/>
        </w:rPr>
        <w:t>Предмет продажи имущества без объявления цены</w:t>
      </w:r>
      <w:r>
        <w:rPr>
          <w:szCs w:val="24"/>
        </w:rPr>
        <w:t xml:space="preserve"> – продажа Имущества (лота).</w:t>
      </w:r>
    </w:p>
    <w:p w:rsidR="00E42285" w:rsidRPr="00770F82" w:rsidRDefault="00E42285" w:rsidP="00E42285">
      <w:pPr>
        <w:pStyle w:val="a3"/>
        <w:ind w:right="57" w:firstLine="851"/>
        <w:rPr>
          <w:szCs w:val="24"/>
        </w:rPr>
      </w:pPr>
      <w:r w:rsidRPr="00770F82">
        <w:rPr>
          <w:b/>
          <w:szCs w:val="24"/>
        </w:rPr>
        <w:t xml:space="preserve">Цена </w:t>
      </w:r>
      <w:r>
        <w:rPr>
          <w:b/>
          <w:szCs w:val="24"/>
        </w:rPr>
        <w:t>предложения</w:t>
      </w:r>
      <w:r w:rsidRPr="00770F82">
        <w:rPr>
          <w:szCs w:val="24"/>
        </w:rPr>
        <w:t xml:space="preserve"> – цена продажи Имущества (лота).</w:t>
      </w:r>
    </w:p>
    <w:p w:rsidR="00E42285" w:rsidRPr="00770F82" w:rsidRDefault="00E42285" w:rsidP="00E42285">
      <w:pPr>
        <w:pStyle w:val="a3"/>
        <w:ind w:right="57" w:firstLine="851"/>
        <w:rPr>
          <w:szCs w:val="24"/>
        </w:rPr>
      </w:pPr>
      <w:r w:rsidRPr="00770F82">
        <w:rPr>
          <w:b/>
          <w:szCs w:val="24"/>
        </w:rPr>
        <w:t xml:space="preserve">Информационное сообщение о проведении </w:t>
      </w:r>
      <w:r>
        <w:rPr>
          <w:b/>
          <w:szCs w:val="24"/>
        </w:rPr>
        <w:t>продажи без объявления цены</w:t>
      </w:r>
      <w:r w:rsidRPr="00770F82">
        <w:rPr>
          <w:szCs w:val="24"/>
        </w:rPr>
        <w:t xml:space="preserve"> (далее – Информационное сообщение) - комплект документов, содержащий сведения о проведении </w:t>
      </w:r>
      <w:r>
        <w:rPr>
          <w:szCs w:val="24"/>
        </w:rPr>
        <w:t>продажи без объявления цены</w:t>
      </w:r>
      <w:r w:rsidRPr="00770F82">
        <w:rPr>
          <w:szCs w:val="24"/>
        </w:rPr>
        <w:t>, условиях и сроках подписания договора купли-продажи, иных существенных условиях, включая проект договора купли-продажи и другие документы.</w:t>
      </w:r>
    </w:p>
    <w:p w:rsidR="006F51E8" w:rsidRPr="006F51E8" w:rsidRDefault="00E42285" w:rsidP="006F51E8">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rPr>
          <w:b w:val="0"/>
          <w:szCs w:val="24"/>
          <w:lang w:val="ru-RU"/>
        </w:rPr>
      </w:pPr>
      <w:r w:rsidRPr="006F51E8">
        <w:rPr>
          <w:szCs w:val="24"/>
          <w:lang w:val="ru-RU"/>
        </w:rPr>
        <w:t>Продавец –</w:t>
      </w:r>
      <w:r w:rsidR="006F51E8" w:rsidRPr="006F51E8">
        <w:rPr>
          <w:szCs w:val="24"/>
          <w:lang w:val="ru-RU"/>
        </w:rPr>
        <w:t xml:space="preserve"> </w:t>
      </w:r>
      <w:r w:rsidR="006F51E8" w:rsidRPr="006F51E8">
        <w:rPr>
          <w:b w:val="0"/>
          <w:szCs w:val="24"/>
          <w:lang w:val="ru-RU"/>
        </w:rPr>
        <w:t xml:space="preserve">Администрация </w:t>
      </w:r>
      <w:r w:rsidR="0044214B">
        <w:rPr>
          <w:b w:val="0"/>
          <w:szCs w:val="24"/>
          <w:lang w:val="ru-RU"/>
        </w:rPr>
        <w:t>Троицкого</w:t>
      </w:r>
      <w:r w:rsidR="006F51E8" w:rsidRPr="006F51E8">
        <w:rPr>
          <w:b w:val="0"/>
          <w:szCs w:val="24"/>
          <w:lang w:val="ru-RU"/>
        </w:rPr>
        <w:t xml:space="preserve"> района </w:t>
      </w:r>
      <w:r w:rsidR="0044214B">
        <w:rPr>
          <w:b w:val="0"/>
          <w:szCs w:val="24"/>
          <w:lang w:val="ru-RU"/>
        </w:rPr>
        <w:t>Алтайского края</w:t>
      </w:r>
      <w:r w:rsidR="006F51E8" w:rsidRPr="006F51E8">
        <w:rPr>
          <w:b w:val="0"/>
          <w:szCs w:val="24"/>
          <w:lang w:val="ru-RU"/>
        </w:rPr>
        <w:t xml:space="preserve">, </w:t>
      </w:r>
      <w:r w:rsidR="0044214B">
        <w:rPr>
          <w:b w:val="0"/>
          <w:szCs w:val="24"/>
          <w:lang w:val="ru-RU"/>
        </w:rPr>
        <w:t>659840</w:t>
      </w:r>
      <w:r w:rsidR="006F51E8" w:rsidRPr="006F51E8">
        <w:rPr>
          <w:b w:val="0"/>
          <w:szCs w:val="24"/>
          <w:lang w:val="ru-RU"/>
        </w:rPr>
        <w:t xml:space="preserve">, </w:t>
      </w:r>
      <w:r w:rsidR="006F51E8">
        <w:rPr>
          <w:b w:val="0"/>
          <w:szCs w:val="24"/>
          <w:lang w:val="ru-RU"/>
        </w:rPr>
        <w:t xml:space="preserve"> </w:t>
      </w:r>
      <w:r w:rsidR="006F51E8" w:rsidRPr="006F51E8">
        <w:rPr>
          <w:b w:val="0"/>
          <w:szCs w:val="24"/>
          <w:lang w:val="ru-RU"/>
        </w:rPr>
        <w:t xml:space="preserve">с. </w:t>
      </w:r>
      <w:proofErr w:type="gramStart"/>
      <w:r w:rsidR="0044214B">
        <w:rPr>
          <w:b w:val="0"/>
          <w:szCs w:val="24"/>
          <w:lang w:val="ru-RU"/>
        </w:rPr>
        <w:t>Троицкое</w:t>
      </w:r>
      <w:proofErr w:type="gramEnd"/>
      <w:r w:rsidR="006F51E8" w:rsidRPr="006F51E8">
        <w:rPr>
          <w:b w:val="0"/>
          <w:szCs w:val="24"/>
          <w:lang w:val="ru-RU"/>
        </w:rPr>
        <w:t xml:space="preserve"> </w:t>
      </w:r>
      <w:r w:rsidR="0044214B">
        <w:rPr>
          <w:b w:val="0"/>
          <w:szCs w:val="24"/>
          <w:lang w:val="ru-RU"/>
        </w:rPr>
        <w:t>пр-т Ленина</w:t>
      </w:r>
      <w:r w:rsidR="0031597D">
        <w:rPr>
          <w:b w:val="0"/>
          <w:szCs w:val="24"/>
          <w:lang w:val="ru-RU"/>
        </w:rPr>
        <w:t>,</w:t>
      </w:r>
      <w:r w:rsidR="0044214B">
        <w:rPr>
          <w:b w:val="0"/>
          <w:szCs w:val="24"/>
          <w:lang w:val="ru-RU"/>
        </w:rPr>
        <w:t xml:space="preserve"> 8</w:t>
      </w:r>
      <w:r w:rsidR="006F51E8" w:rsidRPr="006F51E8">
        <w:rPr>
          <w:b w:val="0"/>
          <w:szCs w:val="24"/>
          <w:lang w:val="ru-RU"/>
        </w:rPr>
        <w:t xml:space="preserve">, адрес электронный почты </w:t>
      </w:r>
      <w:proofErr w:type="spellStart"/>
      <w:r w:rsidR="002D1AF1" w:rsidRPr="002D1AF1">
        <w:t>adm</w:t>
      </w:r>
      <w:proofErr w:type="spellEnd"/>
      <w:r w:rsidR="002D1AF1" w:rsidRPr="0031597D">
        <w:rPr>
          <w:lang w:val="ru-RU"/>
        </w:rPr>
        <w:t>@</w:t>
      </w:r>
      <w:proofErr w:type="spellStart"/>
      <w:r w:rsidR="002D1AF1" w:rsidRPr="002D1AF1">
        <w:t>troalt</w:t>
      </w:r>
      <w:proofErr w:type="spellEnd"/>
      <w:r w:rsidR="002D1AF1" w:rsidRPr="0031597D">
        <w:rPr>
          <w:lang w:val="ru-RU"/>
        </w:rPr>
        <w:t>.</w:t>
      </w:r>
      <w:proofErr w:type="spellStart"/>
      <w:r w:rsidR="002D1AF1" w:rsidRPr="002D1AF1">
        <w:t>ru</w:t>
      </w:r>
      <w:proofErr w:type="spellEnd"/>
      <w:r w:rsidR="006F51E8" w:rsidRPr="006F51E8">
        <w:rPr>
          <w:b w:val="0"/>
          <w:szCs w:val="24"/>
          <w:lang w:val="ru-RU"/>
        </w:rPr>
        <w:t>, телефон 8(3533</w:t>
      </w:r>
      <w:r w:rsidR="002D1AF1">
        <w:rPr>
          <w:b w:val="0"/>
          <w:szCs w:val="24"/>
          <w:lang w:val="ru-RU"/>
        </w:rPr>
        <w:t>34</w:t>
      </w:r>
      <w:r w:rsidR="006F51E8" w:rsidRPr="006F51E8">
        <w:rPr>
          <w:b w:val="0"/>
          <w:szCs w:val="24"/>
          <w:lang w:val="ru-RU"/>
        </w:rPr>
        <w:t>)21</w:t>
      </w:r>
      <w:r w:rsidR="002D1AF1">
        <w:rPr>
          <w:b w:val="0"/>
          <w:szCs w:val="24"/>
          <w:lang w:val="ru-RU"/>
        </w:rPr>
        <w:t>401</w:t>
      </w:r>
      <w:r w:rsidR="006F51E8" w:rsidRPr="006F51E8">
        <w:rPr>
          <w:b w:val="0"/>
          <w:szCs w:val="24"/>
          <w:lang w:val="ru-RU"/>
        </w:rPr>
        <w:t>, 8(3533</w:t>
      </w:r>
      <w:r w:rsidR="002D1AF1">
        <w:rPr>
          <w:b w:val="0"/>
          <w:szCs w:val="24"/>
          <w:lang w:val="ru-RU"/>
        </w:rPr>
        <w:t>4</w:t>
      </w:r>
      <w:r w:rsidR="006F51E8" w:rsidRPr="006F51E8">
        <w:rPr>
          <w:b w:val="0"/>
          <w:szCs w:val="24"/>
          <w:lang w:val="ru-RU"/>
        </w:rPr>
        <w:t>)21</w:t>
      </w:r>
      <w:r w:rsidR="002D1AF1">
        <w:rPr>
          <w:b w:val="0"/>
          <w:szCs w:val="24"/>
          <w:lang w:val="ru-RU"/>
        </w:rPr>
        <w:t>070</w:t>
      </w:r>
      <w:r w:rsidR="006F51E8" w:rsidRPr="006F51E8">
        <w:rPr>
          <w:b w:val="0"/>
          <w:szCs w:val="24"/>
          <w:lang w:val="ru-RU"/>
        </w:rPr>
        <w:t>.</w:t>
      </w:r>
    </w:p>
    <w:p w:rsidR="00E42285" w:rsidRPr="00770F82" w:rsidRDefault="00E42285" w:rsidP="00E42285">
      <w:pPr>
        <w:pStyle w:val="a3"/>
        <w:ind w:right="57" w:firstLine="851"/>
        <w:rPr>
          <w:szCs w:val="24"/>
        </w:rPr>
      </w:pPr>
      <w:proofErr w:type="gramStart"/>
      <w:r w:rsidRPr="00770F82">
        <w:rPr>
          <w:b/>
          <w:szCs w:val="24"/>
        </w:rPr>
        <w:t>Организатор</w:t>
      </w:r>
      <w:r w:rsidRPr="00770F82">
        <w:rPr>
          <w:szCs w:val="24"/>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w:t>
      </w:r>
      <w:r>
        <w:rPr>
          <w:szCs w:val="24"/>
        </w:rPr>
        <w:t>,</w:t>
      </w:r>
      <w:r w:rsidRPr="00770F82">
        <w:rPr>
          <w:szCs w:val="24"/>
        </w:rPr>
        <w:t xml:space="preserve">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roofErr w:type="gramEnd"/>
    </w:p>
    <w:p w:rsidR="00E42285" w:rsidRPr="00770F82" w:rsidRDefault="00E42285" w:rsidP="00E42285">
      <w:pPr>
        <w:pStyle w:val="a3"/>
        <w:ind w:right="57" w:firstLine="851"/>
        <w:rPr>
          <w:szCs w:val="24"/>
        </w:rPr>
      </w:pPr>
      <w:r w:rsidRPr="00770F82">
        <w:rPr>
          <w:b/>
          <w:szCs w:val="24"/>
        </w:rPr>
        <w:t xml:space="preserve">Заявка </w:t>
      </w:r>
      <w:r w:rsidRPr="00770F82">
        <w:rPr>
          <w:szCs w:val="24"/>
        </w:rPr>
        <w:t>– компл</w:t>
      </w:r>
      <w:r>
        <w:rPr>
          <w:szCs w:val="24"/>
        </w:rPr>
        <w:t>ект документов, представленный п</w:t>
      </w:r>
      <w:r w:rsidRPr="00770F82">
        <w:rPr>
          <w:szCs w:val="24"/>
        </w:rPr>
        <w:t xml:space="preserve">ретендентом в срок и по форме, который установлен в Информационном сообщении. </w:t>
      </w:r>
    </w:p>
    <w:p w:rsidR="00E42285" w:rsidRPr="00770F82" w:rsidRDefault="00E42285" w:rsidP="00E42285">
      <w:pPr>
        <w:pStyle w:val="af0"/>
        <w:spacing w:before="0" w:beforeAutospacing="0" w:after="0" w:afterAutospacing="0"/>
        <w:ind w:firstLine="851"/>
        <w:jc w:val="both"/>
      </w:pPr>
      <w:r w:rsidRPr="00770F82">
        <w:rPr>
          <w:b/>
        </w:rPr>
        <w:t xml:space="preserve">Претендент </w:t>
      </w:r>
      <w:r w:rsidRPr="00770F82">
        <w:t>– юридическое лицо, физическое лицо или физическое лицо в качестве индивидуаль</w:t>
      </w:r>
      <w:r>
        <w:t>ного предпринимателя, прошедше</w:t>
      </w:r>
      <w:r w:rsidRPr="00770F82">
        <w:t>е процедуру регистрации в соответствии с Регламентом ЭТП, подавший в установленном порядке заявку и документы для</w:t>
      </w:r>
      <w:r>
        <w:t xml:space="preserve"> участия в продаже, намеревающей</w:t>
      </w:r>
      <w:r w:rsidRPr="00770F82">
        <w:t xml:space="preserve">ся принять участие в </w:t>
      </w:r>
      <w:r>
        <w:t>продаже.</w:t>
      </w:r>
    </w:p>
    <w:p w:rsidR="00E42285" w:rsidRPr="00770F82" w:rsidRDefault="00E42285" w:rsidP="00E42285">
      <w:pPr>
        <w:pStyle w:val="af0"/>
        <w:spacing w:before="0" w:beforeAutospacing="0" w:after="0" w:afterAutospacing="0"/>
        <w:ind w:firstLine="851"/>
        <w:jc w:val="both"/>
      </w:pPr>
      <w:r w:rsidRPr="00770F82">
        <w:rPr>
          <w:b/>
          <w:bCs/>
        </w:rPr>
        <w:t xml:space="preserve">Участник </w:t>
      </w:r>
      <w:r w:rsidRPr="00770F82">
        <w:t>– юридическое лицо, физическое лицо или физическое лицо в качестве индивидуального предпринимателя, предоставивш</w:t>
      </w:r>
      <w:r>
        <w:t>ее</w:t>
      </w:r>
      <w:r w:rsidRPr="00770F82">
        <w:t xml:space="preserve"> Организатору заявку на участие в продаже государ</w:t>
      </w:r>
      <w:r>
        <w:t>ственного имущества и допущенное</w:t>
      </w:r>
      <w:r w:rsidRPr="00770F82">
        <w:t xml:space="preserve"> в установленном порядке Продавцом для участия в продаже.</w:t>
      </w:r>
    </w:p>
    <w:p w:rsidR="00E42285" w:rsidRDefault="00E42285" w:rsidP="00E42285">
      <w:pPr>
        <w:pStyle w:val="af0"/>
        <w:spacing w:before="0" w:beforeAutospacing="0" w:after="0" w:afterAutospacing="0"/>
        <w:ind w:firstLine="851"/>
        <w:jc w:val="both"/>
      </w:pPr>
      <w:r w:rsidRPr="00770F82">
        <w:rPr>
          <w:b/>
          <w:bCs/>
        </w:rPr>
        <w:t>Победитель</w:t>
      </w:r>
      <w:r w:rsidRPr="00770F82">
        <w:t xml:space="preserve"> – Участник продажи, </w:t>
      </w:r>
      <w:r w:rsidRPr="00DC643B">
        <w:t>определенный, в установленном законодательстве Российской Федерации порядке, для заключения договора купли-продажи с Продавцом по результатам продажи в электронной форме.</w:t>
      </w:r>
    </w:p>
    <w:p w:rsidR="00E42285" w:rsidRPr="00770F82" w:rsidRDefault="00E42285" w:rsidP="00E42285">
      <w:pPr>
        <w:pStyle w:val="af0"/>
        <w:spacing w:before="0" w:beforeAutospacing="0" w:after="0" w:afterAutospacing="0"/>
        <w:ind w:firstLine="851"/>
        <w:jc w:val="both"/>
      </w:pPr>
      <w:r w:rsidRPr="00770F82">
        <w:rPr>
          <w:b/>
        </w:rPr>
        <w:t>Открытая часть электронной площадки</w:t>
      </w:r>
      <w:r w:rsidRPr="00770F82">
        <w:t xml:space="preserve"> – раздел электронной площадки, находящийся в открытом доступе, не требующий регистрации на электронной площадке для работы в нём.</w:t>
      </w:r>
    </w:p>
    <w:p w:rsidR="00E42285" w:rsidRPr="00770F82" w:rsidRDefault="00E42285" w:rsidP="00E42285">
      <w:pPr>
        <w:pStyle w:val="a3"/>
        <w:ind w:right="57" w:firstLine="851"/>
        <w:rPr>
          <w:szCs w:val="24"/>
        </w:rPr>
      </w:pPr>
      <w:r w:rsidRPr="00770F82">
        <w:rPr>
          <w:b/>
          <w:szCs w:val="24"/>
        </w:rPr>
        <w:t>Закрытая часть электронной площадки</w:t>
      </w:r>
      <w:r w:rsidRPr="00770F82">
        <w:rPr>
          <w:szCs w:val="24"/>
        </w:rPr>
        <w:t xml:space="preserve"> – раздел электронной площадки, доступ к которому имеют только зарегистрированные на электронной площадке </w:t>
      </w:r>
      <w:r>
        <w:rPr>
          <w:szCs w:val="24"/>
        </w:rPr>
        <w:t>продавец</w:t>
      </w:r>
      <w:r w:rsidRPr="00770F82">
        <w:rPr>
          <w:szCs w:val="24"/>
        </w:rPr>
        <w:t xml:space="preserve"> и участники, позволяющий пользователям получить доступ к информации и выполнять определенные действия.</w:t>
      </w:r>
    </w:p>
    <w:p w:rsidR="00E42285" w:rsidRPr="00770F82" w:rsidRDefault="00E42285" w:rsidP="00E42285">
      <w:pPr>
        <w:pStyle w:val="a3"/>
        <w:ind w:right="57" w:firstLine="851"/>
        <w:rPr>
          <w:szCs w:val="24"/>
        </w:rPr>
      </w:pPr>
      <w:r w:rsidRPr="00770F82">
        <w:rPr>
          <w:b/>
          <w:szCs w:val="24"/>
        </w:rPr>
        <w:t>Электронная подпись</w:t>
      </w:r>
      <w:r w:rsidRPr="00770F82">
        <w:rPr>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42285" w:rsidRPr="00770F82" w:rsidRDefault="00E42285" w:rsidP="00E42285">
      <w:pPr>
        <w:pStyle w:val="a3"/>
        <w:ind w:right="57" w:firstLine="851"/>
        <w:rPr>
          <w:szCs w:val="24"/>
        </w:rPr>
      </w:pPr>
      <w:r w:rsidRPr="00770F82">
        <w:rPr>
          <w:b/>
          <w:szCs w:val="24"/>
        </w:rPr>
        <w:t>Электронный документ</w:t>
      </w:r>
      <w:r w:rsidRPr="00770F82">
        <w:rPr>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w:t>
      </w:r>
      <w:r w:rsidRPr="00770F82">
        <w:rPr>
          <w:szCs w:val="24"/>
        </w:rPr>
        <w:lastRenderedPageBreak/>
        <w:t>электронных вычислительных машин, а также для передачи по информационно-телекоммуникационным сетям или обработки в информационных системах.</w:t>
      </w:r>
    </w:p>
    <w:p w:rsidR="00E42285" w:rsidRPr="00770F82" w:rsidRDefault="00E42285" w:rsidP="00E42285">
      <w:pPr>
        <w:pStyle w:val="a3"/>
        <w:ind w:right="57" w:firstLine="851"/>
        <w:rPr>
          <w:szCs w:val="24"/>
        </w:rPr>
      </w:pPr>
      <w:r w:rsidRPr="00770F82">
        <w:rPr>
          <w:b/>
          <w:szCs w:val="24"/>
        </w:rPr>
        <w:t>Электронный образ документа</w:t>
      </w:r>
      <w:r w:rsidRPr="00770F82">
        <w:rPr>
          <w:szCs w:val="24"/>
        </w:rPr>
        <w:t xml:space="preserve"> – электронная копия документа, выполненн</w:t>
      </w:r>
      <w:r>
        <w:rPr>
          <w:szCs w:val="24"/>
        </w:rPr>
        <w:t>ая</w:t>
      </w:r>
      <w:r w:rsidRPr="00770F82">
        <w:rPr>
          <w:szCs w:val="24"/>
        </w:rPr>
        <w:t xml:space="preserve"> на бумажном носителе, заверенная электронной подписью лица, имеющего право действовать от имени лица, направившего такую копию документа.</w:t>
      </w:r>
    </w:p>
    <w:p w:rsidR="00E42285" w:rsidRPr="00770F82" w:rsidRDefault="00E42285" w:rsidP="00E42285">
      <w:pPr>
        <w:pStyle w:val="a3"/>
        <w:ind w:right="57" w:firstLine="851"/>
        <w:rPr>
          <w:szCs w:val="24"/>
        </w:rPr>
      </w:pPr>
      <w:r w:rsidRPr="00770F82">
        <w:rPr>
          <w:b/>
          <w:szCs w:val="24"/>
        </w:rPr>
        <w:t>Электронное сообщение (электронное уведомление)</w:t>
      </w:r>
      <w:r w:rsidRPr="00770F82">
        <w:rPr>
          <w:szCs w:val="24"/>
        </w:rPr>
        <w:t xml:space="preserve"> – информация, направляемая пользователями электронной площадки друг другу в процессе работы на электронной площадке.</w:t>
      </w:r>
    </w:p>
    <w:p w:rsidR="00E42285" w:rsidRPr="00770F82" w:rsidRDefault="00E42285" w:rsidP="00E42285">
      <w:pPr>
        <w:pStyle w:val="a3"/>
        <w:ind w:right="57" w:firstLine="851"/>
        <w:rPr>
          <w:szCs w:val="24"/>
        </w:rPr>
      </w:pPr>
      <w:r w:rsidRPr="00770F82">
        <w:rPr>
          <w:b/>
          <w:szCs w:val="24"/>
        </w:rPr>
        <w:t>Электронный журнал</w:t>
      </w:r>
      <w:r w:rsidRPr="00770F82">
        <w:rPr>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w:t>
      </w:r>
      <w:r>
        <w:rPr>
          <w:szCs w:val="24"/>
        </w:rPr>
        <w:t>онной</w:t>
      </w:r>
      <w:r w:rsidRPr="00770F82">
        <w:rPr>
          <w:szCs w:val="24"/>
        </w:rPr>
        <w:t xml:space="preserve"> </w:t>
      </w:r>
      <w:r>
        <w:rPr>
          <w:szCs w:val="24"/>
        </w:rPr>
        <w:t>продажи</w:t>
      </w:r>
      <w:r w:rsidRPr="00770F82">
        <w:rPr>
          <w:szCs w:val="24"/>
        </w:rPr>
        <w:t>.</w:t>
      </w:r>
    </w:p>
    <w:p w:rsidR="00E42285" w:rsidRPr="00770F82" w:rsidRDefault="00E42285" w:rsidP="00E42285">
      <w:pPr>
        <w:pStyle w:val="a3"/>
        <w:ind w:right="57" w:firstLine="851"/>
        <w:rPr>
          <w:szCs w:val="24"/>
        </w:rPr>
      </w:pPr>
      <w:r w:rsidRPr="00770F82">
        <w:rPr>
          <w:b/>
          <w:szCs w:val="24"/>
        </w:rPr>
        <w:t>«Личный кабинет»</w:t>
      </w:r>
      <w:r w:rsidRPr="00770F82">
        <w:rPr>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221E6" w:rsidRPr="000221E6" w:rsidRDefault="00E42285" w:rsidP="000221E6">
      <w:pPr>
        <w:pStyle w:val="af3"/>
        <w:ind w:firstLine="709"/>
        <w:jc w:val="both"/>
        <w:rPr>
          <w:sz w:val="24"/>
          <w:szCs w:val="24"/>
          <w:lang w:eastAsia="en-US"/>
        </w:rPr>
      </w:pPr>
      <w:r w:rsidRPr="00A536A9">
        <w:rPr>
          <w:b/>
          <w:sz w:val="24"/>
          <w:szCs w:val="24"/>
        </w:rPr>
        <w:t>Официальные сайты по продаже имущества</w:t>
      </w:r>
      <w:r w:rsidRPr="00770F82">
        <w:rPr>
          <w:szCs w:val="24"/>
        </w:rPr>
        <w:t xml:space="preserve"> - </w:t>
      </w:r>
      <w:r w:rsidR="000221E6" w:rsidRPr="000221E6">
        <w:rPr>
          <w:sz w:val="24"/>
          <w:szCs w:val="24"/>
          <w:lang w:eastAsia="en-US"/>
        </w:rPr>
        <w:t xml:space="preserve">Официальный сайт Российской Федерации для размещения информации о проведении торгов www.torgi.gov.ru, </w:t>
      </w:r>
      <w:r w:rsidR="000221E6" w:rsidRPr="000221E6">
        <w:rPr>
          <w:sz w:val="24"/>
          <w:szCs w:val="24"/>
        </w:rPr>
        <w:t xml:space="preserve">официальном сайте </w:t>
      </w:r>
      <w:r w:rsidR="007E0A4A">
        <w:rPr>
          <w:sz w:val="24"/>
          <w:szCs w:val="24"/>
        </w:rPr>
        <w:t>Троицкого</w:t>
      </w:r>
      <w:r w:rsidR="000221E6" w:rsidRPr="000221E6">
        <w:rPr>
          <w:sz w:val="24"/>
          <w:szCs w:val="24"/>
        </w:rPr>
        <w:t xml:space="preserve"> района </w:t>
      </w:r>
      <w:r w:rsidR="0031597D" w:rsidRPr="0031597D">
        <w:rPr>
          <w:sz w:val="24"/>
          <w:szCs w:val="24"/>
        </w:rPr>
        <w:t>www.troalt.ru</w:t>
      </w:r>
      <w:r w:rsidR="000221E6" w:rsidRPr="000221E6">
        <w:rPr>
          <w:sz w:val="24"/>
          <w:szCs w:val="24"/>
        </w:rPr>
        <w:t xml:space="preserve">, </w:t>
      </w:r>
      <w:r w:rsidR="000221E6" w:rsidRPr="000221E6">
        <w:rPr>
          <w:sz w:val="24"/>
          <w:szCs w:val="24"/>
          <w:lang w:eastAsia="en-US"/>
        </w:rPr>
        <w:t xml:space="preserve">на электронной торговой площадке </w:t>
      </w:r>
      <w:sdt>
        <w:sdtPr>
          <w:rPr>
            <w:sz w:val="24"/>
            <w:szCs w:val="24"/>
            <w:lang w:eastAsia="en-US"/>
          </w:rPr>
          <w:alias w:val="Simple"/>
          <w:tag w:val="&lt;Custom namePath=&quot;EtpMainPage&quot; customFormat=&quot;&quot; inWords=&quot;&quot; case=&quot;&quot; sex=&quot;&quot; animated=&quot;&quot; ordinal=&quot;&quot; upperCase=&quot;False&quot; customType=&quot;&quot; propertyPath=&quot;/ns0:root[1]/property[5]&quot; contextPath=&quot;&quot; /&gt;"/>
          <w:id w:val="1372647352"/>
          <w:placeholder>
            <w:docPart w:val="B68D8380A094427BBA4E6088E404BF14"/>
          </w:placeholder>
          <w:text/>
        </w:sdtPr>
        <w:sdtEndPr/>
        <w:sdtContent>
          <w:r w:rsidR="000221E6" w:rsidRPr="000221E6">
            <w:rPr>
              <w:sz w:val="24"/>
              <w:szCs w:val="24"/>
              <w:lang w:eastAsia="en-US"/>
            </w:rPr>
            <w:t>https://www.rts-tender.ru/</w:t>
          </w:r>
        </w:sdtContent>
      </w:sdt>
      <w:r w:rsidR="000221E6" w:rsidRPr="000221E6">
        <w:rPr>
          <w:sz w:val="24"/>
          <w:szCs w:val="24"/>
          <w:lang w:eastAsia="en-US"/>
        </w:rPr>
        <w:t xml:space="preserve"> в сети Интернет.</w:t>
      </w:r>
    </w:p>
    <w:p w:rsidR="00E42285" w:rsidRPr="00770F82" w:rsidRDefault="00E42285" w:rsidP="00E42285">
      <w:pPr>
        <w:pStyle w:val="a3"/>
        <w:ind w:right="57" w:firstLine="851"/>
        <w:rPr>
          <w:szCs w:val="24"/>
        </w:rPr>
      </w:pPr>
    </w:p>
    <w:p w:rsidR="00E42285" w:rsidRPr="00770F82" w:rsidRDefault="00E42285" w:rsidP="00E42285">
      <w:pPr>
        <w:pStyle w:val="a3"/>
        <w:ind w:right="57"/>
        <w:rPr>
          <w:szCs w:val="24"/>
        </w:rPr>
      </w:pPr>
    </w:p>
    <w:p w:rsidR="00E42285" w:rsidRDefault="00E42285" w:rsidP="00E42285">
      <w:pPr>
        <w:pStyle w:val="a3"/>
        <w:ind w:right="57" w:firstLine="851"/>
        <w:jc w:val="center"/>
        <w:rPr>
          <w:b/>
          <w:szCs w:val="24"/>
        </w:rPr>
      </w:pPr>
      <w:r w:rsidRPr="00770F82">
        <w:rPr>
          <w:b/>
          <w:szCs w:val="24"/>
        </w:rPr>
        <w:t>2. Правовое регулирование</w:t>
      </w:r>
    </w:p>
    <w:p w:rsidR="000221E6" w:rsidRPr="00770F82" w:rsidRDefault="000221E6" w:rsidP="00E42285">
      <w:pPr>
        <w:pStyle w:val="a3"/>
        <w:ind w:right="57" w:firstLine="851"/>
        <w:jc w:val="center"/>
        <w:rPr>
          <w:b/>
          <w:szCs w:val="24"/>
        </w:rPr>
      </w:pPr>
    </w:p>
    <w:p w:rsidR="00E42285" w:rsidRPr="00770F82" w:rsidRDefault="00E42285" w:rsidP="00E42285">
      <w:pPr>
        <w:pStyle w:val="a3"/>
        <w:ind w:right="57" w:firstLine="851"/>
        <w:rPr>
          <w:szCs w:val="24"/>
        </w:rPr>
      </w:pPr>
      <w:r>
        <w:rPr>
          <w:szCs w:val="24"/>
        </w:rPr>
        <w:t>Продажа</w:t>
      </w:r>
      <w:r w:rsidRPr="005907B5">
        <w:rPr>
          <w:szCs w:val="24"/>
        </w:rPr>
        <w:t xml:space="preserve"> без объявления цены</w:t>
      </w:r>
      <w:r w:rsidRPr="00770F82">
        <w:rPr>
          <w:szCs w:val="24"/>
        </w:rPr>
        <w:t xml:space="preserve"> проводится в соответствии </w:t>
      </w:r>
      <w:proofErr w:type="gramStart"/>
      <w:r w:rsidRPr="00770F82">
        <w:rPr>
          <w:szCs w:val="24"/>
        </w:rPr>
        <w:t>с</w:t>
      </w:r>
      <w:proofErr w:type="gramEnd"/>
      <w:r w:rsidRPr="00770F82">
        <w:rPr>
          <w:szCs w:val="24"/>
        </w:rPr>
        <w:t>:</w:t>
      </w:r>
    </w:p>
    <w:p w:rsidR="00E42285" w:rsidRPr="00770F82" w:rsidRDefault="00E42285" w:rsidP="00E42285">
      <w:pPr>
        <w:pStyle w:val="a3"/>
        <w:ind w:right="57" w:firstLine="851"/>
        <w:rPr>
          <w:szCs w:val="24"/>
        </w:rPr>
      </w:pPr>
      <w:r w:rsidRPr="00770F82">
        <w:rPr>
          <w:szCs w:val="24"/>
        </w:rPr>
        <w:t>- Гражданским кодексом Российской Федерации;</w:t>
      </w:r>
    </w:p>
    <w:p w:rsidR="00E42285" w:rsidRPr="00770F82" w:rsidRDefault="00E42285" w:rsidP="00E42285">
      <w:pPr>
        <w:pStyle w:val="a3"/>
        <w:ind w:right="57" w:firstLine="851"/>
        <w:rPr>
          <w:szCs w:val="24"/>
        </w:rPr>
      </w:pPr>
      <w:r w:rsidRPr="00770F82">
        <w:rPr>
          <w:szCs w:val="24"/>
        </w:rPr>
        <w:t xml:space="preserve">- Федеральным законом от 21.12.2001 № 178-ФЗ «О приватизации государственного </w:t>
      </w:r>
      <w:r>
        <w:rPr>
          <w:szCs w:val="24"/>
        </w:rPr>
        <w:br/>
      </w:r>
      <w:r w:rsidRPr="00770F82">
        <w:rPr>
          <w:szCs w:val="24"/>
        </w:rPr>
        <w:t>и муниципального имущества»;</w:t>
      </w:r>
    </w:p>
    <w:p w:rsidR="00E42285" w:rsidRPr="00770F82" w:rsidRDefault="00E42285" w:rsidP="00E42285">
      <w:pPr>
        <w:pStyle w:val="a3"/>
        <w:ind w:right="57" w:firstLine="851"/>
        <w:rPr>
          <w:szCs w:val="24"/>
        </w:rPr>
      </w:pPr>
      <w:r w:rsidRPr="00770F82">
        <w:rPr>
          <w:szCs w:val="24"/>
        </w:rPr>
        <w:t xml:space="preserve">- постановлением Правительства Российской Федерации от 27.08.2012 № 860 </w:t>
      </w:r>
      <w:r>
        <w:rPr>
          <w:szCs w:val="24"/>
        </w:rPr>
        <w:br/>
      </w:r>
      <w:r w:rsidRPr="00770F82">
        <w:rPr>
          <w:szCs w:val="24"/>
        </w:rPr>
        <w:t xml:space="preserve">«Об организации и проведении продажи государственного или муниципального имущества </w:t>
      </w:r>
      <w:r>
        <w:rPr>
          <w:szCs w:val="24"/>
        </w:rPr>
        <w:br/>
      </w:r>
      <w:r w:rsidRPr="00770F82">
        <w:rPr>
          <w:szCs w:val="24"/>
        </w:rPr>
        <w:t>в электронной форме»;</w:t>
      </w:r>
    </w:p>
    <w:p w:rsidR="000221E6" w:rsidRPr="000221E6" w:rsidRDefault="000221E6" w:rsidP="000221E6">
      <w:pPr>
        <w:jc w:val="both"/>
        <w:rPr>
          <w:sz w:val="24"/>
          <w:szCs w:val="24"/>
        </w:rPr>
      </w:pPr>
      <w:r>
        <w:rPr>
          <w:szCs w:val="24"/>
        </w:rPr>
        <w:tab/>
      </w:r>
      <w:r w:rsidR="00E42285" w:rsidRPr="00770F82">
        <w:rPr>
          <w:szCs w:val="24"/>
        </w:rPr>
        <w:t xml:space="preserve">- </w:t>
      </w:r>
      <w:r w:rsidRPr="000221E6">
        <w:rPr>
          <w:sz w:val="24"/>
          <w:szCs w:val="24"/>
        </w:rPr>
        <w:t xml:space="preserve">Постановлением </w:t>
      </w:r>
      <w:r w:rsidR="00471115">
        <w:rPr>
          <w:sz w:val="24"/>
          <w:szCs w:val="24"/>
        </w:rPr>
        <w:t>А</w:t>
      </w:r>
      <w:bookmarkStart w:id="0" w:name="_GoBack"/>
      <w:bookmarkEnd w:id="0"/>
      <w:r w:rsidRPr="000221E6">
        <w:rPr>
          <w:sz w:val="24"/>
          <w:szCs w:val="24"/>
        </w:rPr>
        <w:t xml:space="preserve">дминистрации </w:t>
      </w:r>
      <w:r w:rsidR="0031597D">
        <w:rPr>
          <w:sz w:val="24"/>
          <w:szCs w:val="24"/>
        </w:rPr>
        <w:t>Троицкого</w:t>
      </w:r>
      <w:r w:rsidRPr="000221E6">
        <w:rPr>
          <w:sz w:val="24"/>
          <w:szCs w:val="24"/>
        </w:rPr>
        <w:t xml:space="preserve"> района </w:t>
      </w:r>
      <w:r w:rsidR="0031597D">
        <w:rPr>
          <w:sz w:val="24"/>
          <w:szCs w:val="24"/>
        </w:rPr>
        <w:t>Алтайского края</w:t>
      </w:r>
      <w:r w:rsidRPr="000221E6">
        <w:rPr>
          <w:sz w:val="24"/>
          <w:szCs w:val="24"/>
        </w:rPr>
        <w:t xml:space="preserve"> </w:t>
      </w:r>
      <w:r w:rsidRPr="00710C9B">
        <w:rPr>
          <w:sz w:val="24"/>
          <w:szCs w:val="24"/>
        </w:rPr>
        <w:t>№</w:t>
      </w:r>
      <w:r w:rsidR="005A69F8">
        <w:rPr>
          <w:sz w:val="24"/>
          <w:szCs w:val="24"/>
        </w:rPr>
        <w:t xml:space="preserve"> 288</w:t>
      </w:r>
      <w:r w:rsidRPr="00710C9B">
        <w:rPr>
          <w:sz w:val="24"/>
          <w:szCs w:val="24"/>
        </w:rPr>
        <w:t xml:space="preserve"> </w:t>
      </w:r>
      <w:r w:rsidR="0031597D">
        <w:rPr>
          <w:sz w:val="24"/>
          <w:szCs w:val="24"/>
        </w:rPr>
        <w:t xml:space="preserve"> </w:t>
      </w:r>
      <w:r w:rsidR="00710C9B" w:rsidRPr="00710C9B">
        <w:rPr>
          <w:sz w:val="24"/>
          <w:szCs w:val="24"/>
        </w:rPr>
        <w:t>от</w:t>
      </w:r>
      <w:r w:rsidR="005A69F8">
        <w:rPr>
          <w:sz w:val="24"/>
          <w:szCs w:val="24"/>
        </w:rPr>
        <w:t xml:space="preserve"> 13.04.2021</w:t>
      </w:r>
      <w:r w:rsidR="00710C9B" w:rsidRPr="00710C9B">
        <w:rPr>
          <w:sz w:val="24"/>
          <w:szCs w:val="24"/>
        </w:rPr>
        <w:t xml:space="preserve"> </w:t>
      </w:r>
      <w:r w:rsidRPr="00710C9B">
        <w:rPr>
          <w:sz w:val="24"/>
          <w:szCs w:val="24"/>
        </w:rPr>
        <w:t xml:space="preserve"> «</w:t>
      </w:r>
      <w:r w:rsidR="00A536A9" w:rsidRPr="00A536A9">
        <w:rPr>
          <w:sz w:val="24"/>
          <w:szCs w:val="24"/>
        </w:rPr>
        <w:t>О проведении продажи муниципального имущества муниципального образования Троицкий район Алтайского края без объявления цены</w:t>
      </w:r>
      <w:r w:rsidRPr="000221E6">
        <w:rPr>
          <w:sz w:val="24"/>
          <w:szCs w:val="24"/>
        </w:rPr>
        <w:t>».</w:t>
      </w:r>
    </w:p>
    <w:p w:rsidR="00E42285" w:rsidRPr="00FD2A4F" w:rsidRDefault="00E42285" w:rsidP="00E42285">
      <w:pPr>
        <w:pStyle w:val="a3"/>
        <w:ind w:right="57" w:firstLine="851"/>
        <w:rPr>
          <w:sz w:val="28"/>
          <w:szCs w:val="28"/>
        </w:rPr>
      </w:pPr>
    </w:p>
    <w:p w:rsidR="0096161A" w:rsidRPr="0096161A" w:rsidRDefault="00E42285" w:rsidP="0096161A">
      <w:pPr>
        <w:pStyle w:val="a3"/>
        <w:numPr>
          <w:ilvl w:val="0"/>
          <w:numId w:val="6"/>
        </w:numPr>
        <w:spacing w:line="264" w:lineRule="auto"/>
        <w:ind w:right="57"/>
        <w:jc w:val="center"/>
        <w:rPr>
          <w:b/>
          <w:szCs w:val="24"/>
        </w:rPr>
      </w:pPr>
      <w:r>
        <w:rPr>
          <w:b/>
          <w:szCs w:val="24"/>
        </w:rPr>
        <w:t>Сведения о продаже без объявления цены</w:t>
      </w:r>
    </w:p>
    <w:p w:rsidR="000221E6" w:rsidRPr="008966F0" w:rsidRDefault="000221E6" w:rsidP="008966F0">
      <w:pPr>
        <w:jc w:val="both"/>
        <w:rPr>
          <w:sz w:val="24"/>
          <w:szCs w:val="24"/>
        </w:rPr>
      </w:pPr>
      <w:r>
        <w:rPr>
          <w:b/>
          <w:iCs/>
          <w:szCs w:val="24"/>
        </w:rPr>
        <w:tab/>
      </w:r>
      <w:r w:rsidR="006E4DA9" w:rsidRPr="008966F0">
        <w:rPr>
          <w:b/>
          <w:iCs/>
          <w:sz w:val="24"/>
          <w:szCs w:val="24"/>
        </w:rPr>
        <w:t>3.1.</w:t>
      </w:r>
      <w:r w:rsidR="0059304A" w:rsidRPr="008966F0">
        <w:rPr>
          <w:sz w:val="24"/>
          <w:szCs w:val="24"/>
        </w:rPr>
        <w:t xml:space="preserve"> </w:t>
      </w:r>
      <w:r w:rsidR="00E42285" w:rsidRPr="008966F0">
        <w:rPr>
          <w:b/>
          <w:sz w:val="24"/>
          <w:szCs w:val="24"/>
        </w:rPr>
        <w:t>Основание проведения продажи</w:t>
      </w:r>
      <w:r w:rsidR="0059304A" w:rsidRPr="008966F0">
        <w:rPr>
          <w:b/>
          <w:sz w:val="24"/>
          <w:szCs w:val="24"/>
        </w:rPr>
        <w:t xml:space="preserve"> </w:t>
      </w:r>
      <w:r w:rsidR="006E4DA9" w:rsidRPr="008966F0">
        <w:rPr>
          <w:b/>
          <w:sz w:val="24"/>
          <w:szCs w:val="24"/>
        </w:rPr>
        <w:t>–</w:t>
      </w:r>
      <w:r w:rsidRPr="008966F0">
        <w:rPr>
          <w:sz w:val="24"/>
          <w:szCs w:val="24"/>
        </w:rPr>
        <w:t xml:space="preserve"> Постановление </w:t>
      </w:r>
      <w:r w:rsidR="00471115">
        <w:rPr>
          <w:sz w:val="24"/>
          <w:szCs w:val="24"/>
        </w:rPr>
        <w:t>А</w:t>
      </w:r>
      <w:r w:rsidRPr="008966F0">
        <w:rPr>
          <w:sz w:val="24"/>
          <w:szCs w:val="24"/>
        </w:rPr>
        <w:t xml:space="preserve">дминистрации </w:t>
      </w:r>
      <w:r w:rsidR="0031597D">
        <w:rPr>
          <w:sz w:val="24"/>
          <w:szCs w:val="24"/>
        </w:rPr>
        <w:t>Троицкого</w:t>
      </w:r>
      <w:r w:rsidRPr="008966F0">
        <w:rPr>
          <w:sz w:val="24"/>
          <w:szCs w:val="24"/>
        </w:rPr>
        <w:t xml:space="preserve"> райо</w:t>
      </w:r>
      <w:r w:rsidR="002F6EF2">
        <w:rPr>
          <w:sz w:val="24"/>
          <w:szCs w:val="24"/>
        </w:rPr>
        <w:t xml:space="preserve">на </w:t>
      </w:r>
      <w:r w:rsidR="0031597D">
        <w:rPr>
          <w:sz w:val="24"/>
          <w:szCs w:val="24"/>
        </w:rPr>
        <w:t>Алтайского края</w:t>
      </w:r>
      <w:r w:rsidR="002F6EF2">
        <w:rPr>
          <w:sz w:val="24"/>
          <w:szCs w:val="24"/>
        </w:rPr>
        <w:t xml:space="preserve"> </w:t>
      </w:r>
      <w:r w:rsidR="005A69F8" w:rsidRPr="005A69F8">
        <w:rPr>
          <w:sz w:val="24"/>
          <w:szCs w:val="24"/>
        </w:rPr>
        <w:t xml:space="preserve">№ 288  от 13.04.2021 </w:t>
      </w:r>
      <w:r w:rsidRPr="008966F0">
        <w:rPr>
          <w:sz w:val="24"/>
          <w:szCs w:val="24"/>
        </w:rPr>
        <w:t>«</w:t>
      </w:r>
      <w:r w:rsidR="00A536A9" w:rsidRPr="00A536A9">
        <w:rPr>
          <w:sz w:val="24"/>
          <w:szCs w:val="24"/>
        </w:rPr>
        <w:t>О проведении продажи муниципального имущества муниципального образования Троицкий район Алтайского края без объявления цены</w:t>
      </w:r>
      <w:r w:rsidRPr="008966F0">
        <w:rPr>
          <w:sz w:val="24"/>
          <w:szCs w:val="24"/>
        </w:rPr>
        <w:t>».</w:t>
      </w:r>
    </w:p>
    <w:p w:rsidR="0059304A" w:rsidRPr="00920014" w:rsidRDefault="00770F82" w:rsidP="00AD3D5B">
      <w:pPr>
        <w:pStyle w:val="a3"/>
        <w:tabs>
          <w:tab w:val="left" w:pos="0"/>
        </w:tabs>
        <w:ind w:firstLine="709"/>
        <w:rPr>
          <w:szCs w:val="24"/>
        </w:rPr>
      </w:pPr>
      <w:r w:rsidRPr="00920014">
        <w:rPr>
          <w:b/>
          <w:szCs w:val="24"/>
        </w:rPr>
        <w:t>3.2</w:t>
      </w:r>
      <w:r w:rsidR="0059304A" w:rsidRPr="00920014">
        <w:rPr>
          <w:b/>
          <w:szCs w:val="24"/>
        </w:rPr>
        <w:t>. Собственник выставляем</w:t>
      </w:r>
      <w:r w:rsidR="00B76A86" w:rsidRPr="00920014">
        <w:rPr>
          <w:b/>
          <w:szCs w:val="24"/>
        </w:rPr>
        <w:t>ого</w:t>
      </w:r>
      <w:r w:rsidR="00E42285" w:rsidRPr="00920014">
        <w:rPr>
          <w:b/>
          <w:szCs w:val="24"/>
        </w:rPr>
        <w:t xml:space="preserve"> на продажу</w:t>
      </w:r>
      <w:r w:rsidR="0059304A" w:rsidRPr="00920014">
        <w:rPr>
          <w:b/>
          <w:szCs w:val="24"/>
        </w:rPr>
        <w:t xml:space="preserve"> </w:t>
      </w:r>
      <w:r w:rsidR="00026A6B" w:rsidRPr="00920014">
        <w:rPr>
          <w:b/>
          <w:szCs w:val="24"/>
        </w:rPr>
        <w:t>имущества</w:t>
      </w:r>
      <w:r w:rsidR="00B44CA5" w:rsidRPr="00920014">
        <w:rPr>
          <w:b/>
          <w:szCs w:val="24"/>
        </w:rPr>
        <w:t xml:space="preserve"> </w:t>
      </w:r>
      <w:r w:rsidR="000221E6">
        <w:rPr>
          <w:b/>
          <w:szCs w:val="24"/>
        </w:rPr>
        <w:t>–</w:t>
      </w:r>
      <w:r w:rsidR="000221E6">
        <w:rPr>
          <w:szCs w:val="24"/>
        </w:rPr>
        <w:t xml:space="preserve"> Муниципальное образование </w:t>
      </w:r>
      <w:r w:rsidR="0031597D" w:rsidRPr="0031597D">
        <w:rPr>
          <w:szCs w:val="24"/>
        </w:rPr>
        <w:t>Троицк</w:t>
      </w:r>
      <w:r w:rsidR="0031597D">
        <w:rPr>
          <w:szCs w:val="24"/>
        </w:rPr>
        <w:t>ий</w:t>
      </w:r>
      <w:r w:rsidR="0031597D" w:rsidRPr="0031597D">
        <w:rPr>
          <w:szCs w:val="24"/>
        </w:rPr>
        <w:t xml:space="preserve"> район</w:t>
      </w:r>
      <w:r w:rsidR="0031597D">
        <w:rPr>
          <w:szCs w:val="24"/>
        </w:rPr>
        <w:t xml:space="preserve"> </w:t>
      </w:r>
      <w:r w:rsidR="0031597D" w:rsidRPr="0031597D">
        <w:rPr>
          <w:szCs w:val="24"/>
        </w:rPr>
        <w:t xml:space="preserve"> Алтайского края</w:t>
      </w:r>
      <w:r w:rsidR="0059304A" w:rsidRPr="00920014">
        <w:rPr>
          <w:szCs w:val="24"/>
        </w:rPr>
        <w:t>.</w:t>
      </w:r>
    </w:p>
    <w:p w:rsidR="006E4DA9" w:rsidRPr="000221E6" w:rsidRDefault="006E4DA9" w:rsidP="000221E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0221E6">
        <w:rPr>
          <w:szCs w:val="24"/>
          <w:lang w:val="ru-RU"/>
        </w:rPr>
        <w:t>3.</w:t>
      </w:r>
      <w:r w:rsidR="000221E6" w:rsidRPr="000221E6">
        <w:rPr>
          <w:szCs w:val="24"/>
          <w:lang w:val="ru-RU"/>
        </w:rPr>
        <w:t>3. Оператор</w:t>
      </w:r>
      <w:r w:rsidR="0059304A" w:rsidRPr="000221E6">
        <w:rPr>
          <w:szCs w:val="24"/>
          <w:lang w:val="ru-RU"/>
        </w:rPr>
        <w:t xml:space="preserve"> торгов</w:t>
      </w:r>
      <w:r w:rsidR="00770F82" w:rsidRPr="000221E6">
        <w:rPr>
          <w:b w:val="0"/>
          <w:szCs w:val="24"/>
          <w:lang w:val="ru-RU"/>
        </w:rPr>
        <w:t>:</w:t>
      </w:r>
      <w:r w:rsidR="000221E6" w:rsidRPr="000221E6">
        <w:rPr>
          <w:szCs w:val="24"/>
          <w:lang w:val="ru-RU"/>
        </w:rPr>
        <w:t xml:space="preserve"> </w:t>
      </w:r>
      <w:r w:rsidR="000221E6" w:rsidRPr="000221E6">
        <w:rPr>
          <w:b w:val="0"/>
          <w:szCs w:val="24"/>
          <w:lang w:val="ru-RU"/>
        </w:rPr>
        <w:t xml:space="preserve">ООО «РТС-тендер» адрес: 121151, город Москва, набережная Тараса Шевченко, дом 23А, этаж 25, помещение № 1, сайт </w:t>
      </w:r>
      <w:hyperlink r:id="rId9" w:history="1">
        <w:r w:rsidR="000221E6" w:rsidRPr="000221E6">
          <w:rPr>
            <w:b w:val="0"/>
            <w:color w:val="0000FF"/>
            <w:szCs w:val="24"/>
            <w:u w:val="single"/>
          </w:rPr>
          <w:t>https</w:t>
        </w:r>
        <w:r w:rsidR="000221E6" w:rsidRPr="000221E6">
          <w:rPr>
            <w:b w:val="0"/>
            <w:color w:val="0000FF"/>
            <w:szCs w:val="24"/>
            <w:u w:val="single"/>
            <w:lang w:val="ru-RU"/>
          </w:rPr>
          <w:t>://</w:t>
        </w:r>
        <w:r w:rsidR="000221E6" w:rsidRPr="000221E6">
          <w:rPr>
            <w:b w:val="0"/>
            <w:color w:val="0000FF"/>
            <w:szCs w:val="24"/>
            <w:u w:val="single"/>
          </w:rPr>
          <w:t>www</w:t>
        </w:r>
        <w:r w:rsidR="000221E6" w:rsidRPr="000221E6">
          <w:rPr>
            <w:b w:val="0"/>
            <w:color w:val="0000FF"/>
            <w:szCs w:val="24"/>
            <w:u w:val="single"/>
            <w:lang w:val="ru-RU"/>
          </w:rPr>
          <w:t>.</w:t>
        </w:r>
        <w:proofErr w:type="spellStart"/>
        <w:r w:rsidR="000221E6" w:rsidRPr="000221E6">
          <w:rPr>
            <w:b w:val="0"/>
            <w:color w:val="0000FF"/>
            <w:szCs w:val="24"/>
            <w:u w:val="single"/>
          </w:rPr>
          <w:t>rts</w:t>
        </w:r>
        <w:proofErr w:type="spellEnd"/>
        <w:r w:rsidR="000221E6" w:rsidRPr="000221E6">
          <w:rPr>
            <w:b w:val="0"/>
            <w:color w:val="0000FF"/>
            <w:szCs w:val="24"/>
            <w:u w:val="single"/>
            <w:lang w:val="ru-RU"/>
          </w:rPr>
          <w:t>-</w:t>
        </w:r>
        <w:r w:rsidR="000221E6" w:rsidRPr="000221E6">
          <w:rPr>
            <w:b w:val="0"/>
            <w:color w:val="0000FF"/>
            <w:szCs w:val="24"/>
            <w:u w:val="single"/>
          </w:rPr>
          <w:t>tender</w:t>
        </w:r>
        <w:r w:rsidR="000221E6" w:rsidRPr="000221E6">
          <w:rPr>
            <w:b w:val="0"/>
            <w:color w:val="0000FF"/>
            <w:szCs w:val="24"/>
            <w:u w:val="single"/>
            <w:lang w:val="ru-RU"/>
          </w:rPr>
          <w:t>.</w:t>
        </w:r>
        <w:proofErr w:type="spellStart"/>
        <w:r w:rsidR="000221E6" w:rsidRPr="000221E6">
          <w:rPr>
            <w:b w:val="0"/>
            <w:color w:val="0000FF"/>
            <w:szCs w:val="24"/>
            <w:u w:val="single"/>
          </w:rPr>
          <w:t>ru</w:t>
        </w:r>
        <w:proofErr w:type="spellEnd"/>
      </w:hyperlink>
      <w:r w:rsidR="000221E6" w:rsidRPr="000221E6">
        <w:rPr>
          <w:b w:val="0"/>
          <w:szCs w:val="24"/>
          <w:lang w:val="ru-RU"/>
        </w:rPr>
        <w:t>.</w:t>
      </w:r>
    </w:p>
    <w:p w:rsidR="00640B99" w:rsidRPr="00920014" w:rsidRDefault="00640B99" w:rsidP="00640B99">
      <w:pPr>
        <w:autoSpaceDE w:val="0"/>
        <w:autoSpaceDN w:val="0"/>
        <w:adjustRightInd w:val="0"/>
        <w:ind w:right="57" w:firstLine="709"/>
        <w:jc w:val="both"/>
        <w:rPr>
          <w:b/>
          <w:bCs/>
          <w:iCs/>
          <w:sz w:val="24"/>
          <w:szCs w:val="24"/>
        </w:rPr>
      </w:pPr>
      <w:r w:rsidRPr="00920014">
        <w:rPr>
          <w:b/>
          <w:bCs/>
          <w:iCs/>
          <w:sz w:val="24"/>
          <w:szCs w:val="24"/>
        </w:rPr>
        <w:t>3.4. Продавец:</w:t>
      </w:r>
    </w:p>
    <w:p w:rsidR="00262160" w:rsidRPr="000221E6" w:rsidRDefault="00640B99" w:rsidP="000221E6">
      <w:pPr>
        <w:pStyle w:val="rezul"/>
        <w:tabs>
          <w:tab w:val="left" w:pos="0"/>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rPr>
          <w:b w:val="0"/>
          <w:szCs w:val="24"/>
          <w:lang w:val="ru-RU"/>
        </w:rPr>
      </w:pPr>
      <w:r w:rsidRPr="000221E6">
        <w:rPr>
          <w:b w:val="0"/>
          <w:bCs/>
          <w:iCs/>
          <w:szCs w:val="24"/>
          <w:lang w:val="ru-RU"/>
        </w:rPr>
        <w:t>Наименование</w:t>
      </w:r>
      <w:r w:rsidRPr="000221E6">
        <w:rPr>
          <w:bCs/>
          <w:iCs/>
          <w:szCs w:val="24"/>
          <w:lang w:val="ru-RU"/>
        </w:rPr>
        <w:t xml:space="preserve"> –</w:t>
      </w:r>
      <w:r w:rsidR="000221E6" w:rsidRPr="000221E6">
        <w:rPr>
          <w:b w:val="0"/>
          <w:szCs w:val="24"/>
          <w:lang w:val="ru-RU"/>
        </w:rPr>
        <w:t xml:space="preserve"> </w:t>
      </w:r>
      <w:r w:rsidR="0031597D" w:rsidRPr="0031597D">
        <w:rPr>
          <w:b w:val="0"/>
          <w:szCs w:val="24"/>
          <w:lang w:val="ru-RU"/>
        </w:rPr>
        <w:t>Администрация Троицкого района Алтайского края, 659840,  с. Троицкое пр-т Ленина</w:t>
      </w:r>
      <w:r w:rsidR="0031597D">
        <w:rPr>
          <w:b w:val="0"/>
          <w:szCs w:val="24"/>
          <w:lang w:val="ru-RU"/>
        </w:rPr>
        <w:t>,</w:t>
      </w:r>
      <w:r w:rsidR="0031597D" w:rsidRPr="0031597D">
        <w:rPr>
          <w:b w:val="0"/>
          <w:szCs w:val="24"/>
          <w:lang w:val="ru-RU"/>
        </w:rPr>
        <w:t xml:space="preserve"> 8, адрес электронный почты adm@troalt.ru, телефон 8(35334)21401, 8(35334)21070</w:t>
      </w:r>
      <w:r w:rsidR="000221E6" w:rsidRPr="006F51E8">
        <w:rPr>
          <w:b w:val="0"/>
          <w:szCs w:val="24"/>
          <w:lang w:val="ru-RU"/>
        </w:rPr>
        <w:t>.</w:t>
      </w:r>
    </w:p>
    <w:p w:rsidR="0059304A" w:rsidRPr="00920014" w:rsidRDefault="006E4DA9" w:rsidP="00AD3D5B">
      <w:pPr>
        <w:pStyle w:val="20"/>
        <w:tabs>
          <w:tab w:val="clear" w:pos="284"/>
          <w:tab w:val="left" w:pos="0"/>
        </w:tabs>
        <w:ind w:left="0" w:firstLine="709"/>
        <w:rPr>
          <w:szCs w:val="24"/>
        </w:rPr>
      </w:pPr>
      <w:r w:rsidRPr="00920014">
        <w:rPr>
          <w:b/>
          <w:szCs w:val="24"/>
        </w:rPr>
        <w:t>3.5.</w:t>
      </w:r>
      <w:r w:rsidR="0059304A" w:rsidRPr="00920014">
        <w:rPr>
          <w:b/>
          <w:szCs w:val="24"/>
        </w:rPr>
        <w:t xml:space="preserve"> Форма </w:t>
      </w:r>
      <w:r w:rsidR="00770F82" w:rsidRPr="00920014">
        <w:rPr>
          <w:b/>
          <w:szCs w:val="24"/>
        </w:rPr>
        <w:t>аукциона</w:t>
      </w:r>
      <w:r w:rsidR="0059304A" w:rsidRPr="00920014">
        <w:rPr>
          <w:b/>
          <w:szCs w:val="24"/>
        </w:rPr>
        <w:t xml:space="preserve"> (способ приватизации) </w:t>
      </w:r>
      <w:r w:rsidRPr="00920014">
        <w:rPr>
          <w:b/>
          <w:szCs w:val="24"/>
        </w:rPr>
        <w:t>–</w:t>
      </w:r>
      <w:r w:rsidR="0059304A" w:rsidRPr="00920014">
        <w:rPr>
          <w:szCs w:val="24"/>
        </w:rPr>
        <w:t xml:space="preserve"> </w:t>
      </w:r>
      <w:r w:rsidR="00E42285" w:rsidRPr="00920014">
        <w:rPr>
          <w:szCs w:val="24"/>
        </w:rPr>
        <w:t>продажа без объявления цены</w:t>
      </w:r>
      <w:r w:rsidR="0059304A" w:rsidRPr="00920014">
        <w:rPr>
          <w:szCs w:val="24"/>
        </w:rPr>
        <w:t>.</w:t>
      </w:r>
    </w:p>
    <w:p w:rsidR="00383DAD" w:rsidRPr="00920014" w:rsidRDefault="006E4DA9" w:rsidP="00AD3D5B">
      <w:pPr>
        <w:pStyle w:val="20"/>
        <w:tabs>
          <w:tab w:val="clear" w:pos="284"/>
          <w:tab w:val="left" w:pos="0"/>
        </w:tabs>
        <w:ind w:left="0" w:firstLine="709"/>
        <w:rPr>
          <w:b/>
          <w:iCs/>
          <w:szCs w:val="24"/>
        </w:rPr>
      </w:pPr>
      <w:r w:rsidRPr="00920014">
        <w:rPr>
          <w:b/>
          <w:iCs/>
          <w:szCs w:val="24"/>
        </w:rPr>
        <w:t>3.</w:t>
      </w:r>
      <w:r w:rsidR="00770F82" w:rsidRPr="00920014">
        <w:rPr>
          <w:b/>
          <w:iCs/>
          <w:szCs w:val="24"/>
        </w:rPr>
        <w:t>6.</w:t>
      </w:r>
      <w:r w:rsidR="00E92478" w:rsidRPr="00920014">
        <w:rPr>
          <w:b/>
          <w:iCs/>
          <w:szCs w:val="24"/>
        </w:rPr>
        <w:t xml:space="preserve"> Сведения </w:t>
      </w:r>
      <w:r w:rsidR="00BF56B6" w:rsidRPr="00920014">
        <w:rPr>
          <w:b/>
          <w:iCs/>
          <w:szCs w:val="24"/>
        </w:rPr>
        <w:t>о</w:t>
      </w:r>
      <w:r w:rsidR="00124D30" w:rsidRPr="00920014">
        <w:rPr>
          <w:b/>
          <w:iCs/>
          <w:szCs w:val="24"/>
        </w:rPr>
        <w:t>б И</w:t>
      </w:r>
      <w:r w:rsidR="006D1A23" w:rsidRPr="00920014">
        <w:rPr>
          <w:b/>
          <w:iCs/>
          <w:szCs w:val="24"/>
        </w:rPr>
        <w:t>муществе</w:t>
      </w:r>
      <w:r w:rsidR="00124D30" w:rsidRPr="00920014">
        <w:rPr>
          <w:b/>
          <w:iCs/>
          <w:szCs w:val="24"/>
        </w:rPr>
        <w:t xml:space="preserve"> (лоте)</w:t>
      </w:r>
      <w:r w:rsidR="006D1A23" w:rsidRPr="00920014">
        <w:rPr>
          <w:b/>
          <w:iCs/>
          <w:szCs w:val="24"/>
        </w:rPr>
        <w:t xml:space="preserve">, </w:t>
      </w:r>
      <w:r w:rsidR="00E42285" w:rsidRPr="00920014">
        <w:rPr>
          <w:b/>
          <w:iCs/>
          <w:szCs w:val="24"/>
        </w:rPr>
        <w:t>выставляемом на продажу</w:t>
      </w:r>
      <w:r w:rsidRPr="00920014">
        <w:rPr>
          <w:b/>
          <w:iCs/>
          <w:szCs w:val="24"/>
        </w:rPr>
        <w:t xml:space="preserve"> в электронной форме:</w:t>
      </w:r>
      <w:r w:rsidR="00BF56B6" w:rsidRPr="00920014">
        <w:rPr>
          <w:b/>
          <w:iCs/>
          <w:szCs w:val="24"/>
        </w:rPr>
        <w:t xml:space="preserve"> </w:t>
      </w:r>
    </w:p>
    <w:p w:rsidR="00147A15" w:rsidRDefault="00770F82" w:rsidP="00AD3D5B">
      <w:pPr>
        <w:pStyle w:val="20"/>
        <w:tabs>
          <w:tab w:val="clear" w:pos="284"/>
        </w:tabs>
        <w:ind w:left="0" w:firstLine="709"/>
        <w:rPr>
          <w:b/>
          <w:bCs/>
          <w:szCs w:val="24"/>
        </w:rPr>
      </w:pPr>
      <w:r w:rsidRPr="00920014">
        <w:rPr>
          <w:b/>
          <w:bCs/>
          <w:szCs w:val="24"/>
        </w:rPr>
        <w:t>3.6.1</w:t>
      </w:r>
      <w:r w:rsidR="00E92478" w:rsidRPr="00920014">
        <w:rPr>
          <w:b/>
          <w:bCs/>
          <w:szCs w:val="24"/>
        </w:rPr>
        <w:t xml:space="preserve">. </w:t>
      </w:r>
      <w:r w:rsidR="00BF56B6" w:rsidRPr="00920014">
        <w:rPr>
          <w:b/>
          <w:bCs/>
          <w:szCs w:val="24"/>
        </w:rPr>
        <w:t xml:space="preserve">Наименование </w:t>
      </w:r>
      <w:r w:rsidR="00E92478" w:rsidRPr="00920014">
        <w:rPr>
          <w:b/>
          <w:bCs/>
          <w:szCs w:val="24"/>
        </w:rPr>
        <w:t xml:space="preserve">выставляемого на </w:t>
      </w:r>
      <w:r w:rsidR="00CB5625" w:rsidRPr="00920014">
        <w:rPr>
          <w:b/>
          <w:bCs/>
          <w:szCs w:val="24"/>
        </w:rPr>
        <w:t>продажу</w:t>
      </w:r>
      <w:r w:rsidR="00E92478" w:rsidRPr="00920014">
        <w:rPr>
          <w:b/>
          <w:bCs/>
          <w:szCs w:val="24"/>
        </w:rPr>
        <w:t xml:space="preserve"> </w:t>
      </w:r>
      <w:r w:rsidR="00124D30" w:rsidRPr="00920014">
        <w:rPr>
          <w:b/>
          <w:bCs/>
          <w:szCs w:val="24"/>
        </w:rPr>
        <w:t>И</w:t>
      </w:r>
      <w:r w:rsidR="00BF56B6" w:rsidRPr="00920014">
        <w:rPr>
          <w:b/>
          <w:bCs/>
          <w:szCs w:val="24"/>
        </w:rPr>
        <w:t>мущества</w:t>
      </w:r>
      <w:r w:rsidR="00124D30" w:rsidRPr="00920014">
        <w:rPr>
          <w:b/>
          <w:bCs/>
          <w:szCs w:val="24"/>
        </w:rPr>
        <w:t xml:space="preserve"> (лота).</w:t>
      </w:r>
    </w:p>
    <w:p w:rsidR="00D25AB7" w:rsidRPr="00920014" w:rsidRDefault="00D25AB7" w:rsidP="00AD3D5B">
      <w:pPr>
        <w:pStyle w:val="20"/>
        <w:tabs>
          <w:tab w:val="clear" w:pos="284"/>
        </w:tabs>
        <w:ind w:left="0" w:firstLine="709"/>
        <w:rPr>
          <w:bCs/>
          <w:color w:val="0000FF"/>
          <w:szCs w:val="24"/>
        </w:rPr>
      </w:pPr>
    </w:p>
    <w:p w:rsidR="0096161A" w:rsidRPr="008468CB" w:rsidRDefault="00D25AB7" w:rsidP="00AD3D5B">
      <w:pPr>
        <w:tabs>
          <w:tab w:val="left" w:pos="0"/>
        </w:tabs>
        <w:ind w:firstLine="709"/>
        <w:jc w:val="both"/>
        <w:rPr>
          <w:b/>
          <w:sz w:val="24"/>
          <w:szCs w:val="24"/>
        </w:rPr>
      </w:pPr>
      <w:r w:rsidRPr="00FE6017">
        <w:rPr>
          <w:b/>
          <w:sz w:val="24"/>
          <w:szCs w:val="24"/>
        </w:rPr>
        <w:t>Лот № 1</w:t>
      </w:r>
    </w:p>
    <w:p w:rsidR="00AD3D5B" w:rsidRPr="000221E6" w:rsidRDefault="000221E6" w:rsidP="000221E6">
      <w:pPr>
        <w:autoSpaceDE w:val="0"/>
        <w:autoSpaceDN w:val="0"/>
        <w:jc w:val="both"/>
        <w:rPr>
          <w:sz w:val="24"/>
          <w:szCs w:val="24"/>
        </w:rPr>
      </w:pPr>
      <w:r>
        <w:rPr>
          <w:sz w:val="24"/>
          <w:szCs w:val="24"/>
        </w:rPr>
        <w:tab/>
      </w:r>
      <w:r w:rsidR="0096161A" w:rsidRPr="000221E6">
        <w:rPr>
          <w:sz w:val="24"/>
          <w:szCs w:val="24"/>
        </w:rPr>
        <w:t xml:space="preserve">- </w:t>
      </w:r>
      <w:r w:rsidR="004D5084" w:rsidRPr="004D5084">
        <w:rPr>
          <w:sz w:val="24"/>
          <w:szCs w:val="24"/>
        </w:rPr>
        <w:t xml:space="preserve">автобус для перевозки детей ПАЗ 32053-70, 2011 года выпуска, VIN Х1М3205СХВ0000420, цвет желтый, модель, № двигателя – 523400 А1010081, шасси – </w:t>
      </w:r>
      <w:r w:rsidR="004D5084" w:rsidRPr="004D5084">
        <w:rPr>
          <w:sz w:val="24"/>
          <w:szCs w:val="24"/>
        </w:rPr>
        <w:lastRenderedPageBreak/>
        <w:t xml:space="preserve">отсутствует, кузов - Х1М3205СХВ0000420, мощность двигателя </w:t>
      </w:r>
      <w:proofErr w:type="spellStart"/>
      <w:r w:rsidR="004D5084" w:rsidRPr="004D5084">
        <w:rPr>
          <w:sz w:val="24"/>
          <w:szCs w:val="24"/>
        </w:rPr>
        <w:t>л</w:t>
      </w:r>
      <w:proofErr w:type="gramStart"/>
      <w:r w:rsidR="004D5084" w:rsidRPr="004D5084">
        <w:rPr>
          <w:sz w:val="24"/>
          <w:szCs w:val="24"/>
        </w:rPr>
        <w:t>.с</w:t>
      </w:r>
      <w:proofErr w:type="spellEnd"/>
      <w:proofErr w:type="gramEnd"/>
      <w:r w:rsidR="004D5084" w:rsidRPr="004D5084">
        <w:rPr>
          <w:sz w:val="24"/>
          <w:szCs w:val="24"/>
        </w:rPr>
        <w:t xml:space="preserve"> (кВт) – 124/91.2, рабочий объем двигателя (</w:t>
      </w:r>
      <w:proofErr w:type="spellStart"/>
      <w:r w:rsidR="004D5084" w:rsidRPr="004D5084">
        <w:rPr>
          <w:sz w:val="24"/>
          <w:szCs w:val="24"/>
        </w:rPr>
        <w:t>куб.см</w:t>
      </w:r>
      <w:proofErr w:type="spellEnd"/>
      <w:r w:rsidR="004D5084" w:rsidRPr="004D5084">
        <w:rPr>
          <w:sz w:val="24"/>
          <w:szCs w:val="24"/>
        </w:rPr>
        <w:t>) – 4670, тип двигателя – бензиновый, экологический класс – третий, разрешенная максимальная масса (кг) – 6270, масса без нагрузки (кг) – 5080, организация изготовитель – ООО «Павловский автобусный завод</w:t>
      </w:r>
    </w:p>
    <w:p w:rsidR="0096161A" w:rsidRPr="00002BB9" w:rsidRDefault="0096161A" w:rsidP="00920014">
      <w:pPr>
        <w:ind w:firstLine="709"/>
        <w:rPr>
          <w:rFonts w:eastAsiaTheme="minorHAnsi"/>
          <w:sz w:val="24"/>
          <w:szCs w:val="24"/>
          <w:lang w:eastAsia="en-US"/>
        </w:rPr>
      </w:pPr>
    </w:p>
    <w:p w:rsidR="00147A15" w:rsidRPr="006F13C5" w:rsidRDefault="00E42285" w:rsidP="00147A15">
      <w:pPr>
        <w:pStyle w:val="20"/>
        <w:ind w:left="0" w:firstLine="709"/>
        <w:rPr>
          <w:b/>
          <w:bCs/>
          <w:szCs w:val="24"/>
        </w:rPr>
      </w:pPr>
      <w:r>
        <w:rPr>
          <w:b/>
          <w:bCs/>
          <w:szCs w:val="24"/>
        </w:rPr>
        <w:t>3</w:t>
      </w:r>
      <w:r w:rsidRPr="006F13C5">
        <w:rPr>
          <w:b/>
          <w:bCs/>
          <w:szCs w:val="24"/>
        </w:rPr>
        <w:t>.7</w:t>
      </w:r>
      <w:r w:rsidR="00147A15" w:rsidRPr="006F13C5">
        <w:rPr>
          <w:b/>
          <w:bCs/>
          <w:szCs w:val="24"/>
        </w:rPr>
        <w:t xml:space="preserve">. </w:t>
      </w:r>
      <w:r w:rsidRPr="006F13C5">
        <w:rPr>
          <w:b/>
          <w:bCs/>
          <w:szCs w:val="24"/>
        </w:rPr>
        <w:t>Сведения о предыдущих продажах</w:t>
      </w:r>
      <w:r w:rsidR="00147A15" w:rsidRPr="006F13C5">
        <w:rPr>
          <w:b/>
          <w:bCs/>
          <w:szCs w:val="24"/>
        </w:rPr>
        <w:t xml:space="preserve"> имущества, объявленных в течение года, предшествующего его продаже.</w:t>
      </w:r>
    </w:p>
    <w:p w:rsidR="00147A15" w:rsidRPr="000221E6" w:rsidRDefault="000221E6" w:rsidP="000221E6">
      <w:pPr>
        <w:autoSpaceDE w:val="0"/>
        <w:autoSpaceDN w:val="0"/>
        <w:adjustRightInd w:val="0"/>
        <w:ind w:firstLine="709"/>
        <w:jc w:val="both"/>
        <w:rPr>
          <w:sz w:val="24"/>
          <w:szCs w:val="24"/>
          <w:lang w:eastAsia="en-US"/>
        </w:rPr>
      </w:pPr>
      <w:proofErr w:type="gramStart"/>
      <w:r w:rsidRPr="000221E6">
        <w:rPr>
          <w:bCs/>
          <w:sz w:val="24"/>
          <w:szCs w:val="24"/>
        </w:rPr>
        <w:t xml:space="preserve">Администрацией </w:t>
      </w:r>
      <w:r w:rsidR="005B0F04">
        <w:rPr>
          <w:bCs/>
          <w:sz w:val="24"/>
          <w:szCs w:val="24"/>
        </w:rPr>
        <w:t xml:space="preserve">Троицкого </w:t>
      </w:r>
      <w:r w:rsidRPr="000221E6">
        <w:rPr>
          <w:bCs/>
          <w:sz w:val="24"/>
          <w:szCs w:val="24"/>
        </w:rPr>
        <w:t xml:space="preserve"> района </w:t>
      </w:r>
      <w:r w:rsidR="005B0F04">
        <w:rPr>
          <w:bCs/>
          <w:sz w:val="24"/>
          <w:szCs w:val="24"/>
        </w:rPr>
        <w:t>Алтайского края</w:t>
      </w:r>
      <w:r w:rsidR="0040532D" w:rsidRPr="000221E6">
        <w:rPr>
          <w:bCs/>
          <w:sz w:val="24"/>
          <w:szCs w:val="24"/>
        </w:rPr>
        <w:t xml:space="preserve"> ранее </w:t>
      </w:r>
      <w:r w:rsidR="00B6084F" w:rsidRPr="000221E6">
        <w:rPr>
          <w:bCs/>
          <w:sz w:val="24"/>
          <w:szCs w:val="24"/>
        </w:rPr>
        <w:t>был</w:t>
      </w:r>
      <w:r w:rsidR="009C5E4E" w:rsidRPr="000221E6">
        <w:rPr>
          <w:bCs/>
          <w:sz w:val="24"/>
          <w:szCs w:val="24"/>
        </w:rPr>
        <w:t>и</w:t>
      </w:r>
      <w:r w:rsidR="00FF7997" w:rsidRPr="000221E6">
        <w:rPr>
          <w:bCs/>
          <w:sz w:val="24"/>
          <w:szCs w:val="24"/>
        </w:rPr>
        <w:t xml:space="preserve"> </w:t>
      </w:r>
      <w:r w:rsidR="0040532D" w:rsidRPr="000221E6">
        <w:rPr>
          <w:bCs/>
          <w:sz w:val="24"/>
          <w:szCs w:val="24"/>
        </w:rPr>
        <w:t>проведен</w:t>
      </w:r>
      <w:r w:rsidR="009C5E4E" w:rsidRPr="000221E6">
        <w:rPr>
          <w:bCs/>
          <w:sz w:val="24"/>
          <w:szCs w:val="24"/>
        </w:rPr>
        <w:t>ы</w:t>
      </w:r>
      <w:r w:rsidR="00FF7997" w:rsidRPr="000221E6">
        <w:rPr>
          <w:bCs/>
          <w:sz w:val="24"/>
          <w:szCs w:val="24"/>
        </w:rPr>
        <w:t xml:space="preserve"> </w:t>
      </w:r>
      <w:r>
        <w:rPr>
          <w:bCs/>
          <w:sz w:val="24"/>
          <w:szCs w:val="24"/>
        </w:rPr>
        <w:t xml:space="preserve"> </w:t>
      </w:r>
      <w:r w:rsidRPr="000221E6">
        <w:rPr>
          <w:rFonts w:eastAsia="Calibri"/>
          <w:sz w:val="24"/>
          <w:szCs w:val="24"/>
        </w:rPr>
        <w:t xml:space="preserve">открытый </w:t>
      </w:r>
      <w:r w:rsidRPr="000221E6">
        <w:rPr>
          <w:sz w:val="24"/>
          <w:szCs w:val="24"/>
          <w:lang w:eastAsia="en-US"/>
        </w:rPr>
        <w:t xml:space="preserve">аукцион в электронной форме по продаже муниципального имущества </w:t>
      </w:r>
      <w:r w:rsidR="00832BE5">
        <w:rPr>
          <w:sz w:val="24"/>
          <w:szCs w:val="24"/>
          <w:lang w:eastAsia="en-US"/>
        </w:rPr>
        <w:t>н</w:t>
      </w:r>
      <w:r w:rsidR="005B0F04" w:rsidRPr="005B0F04">
        <w:rPr>
          <w:sz w:val="24"/>
          <w:szCs w:val="24"/>
          <w:lang w:eastAsia="en-US"/>
        </w:rPr>
        <w:t>омер процедуры 46531</w:t>
      </w:r>
      <w:r w:rsidRPr="000221E6">
        <w:rPr>
          <w:sz w:val="24"/>
          <w:szCs w:val="24"/>
          <w:lang w:eastAsia="en-US"/>
        </w:rPr>
        <w:t xml:space="preserve"> от </w:t>
      </w:r>
      <w:r w:rsidR="00832BE5" w:rsidRPr="00832BE5">
        <w:rPr>
          <w:sz w:val="24"/>
          <w:szCs w:val="24"/>
          <w:lang w:eastAsia="en-US"/>
        </w:rPr>
        <w:t xml:space="preserve">26.11.2020 </w:t>
      </w:r>
      <w:r w:rsidRPr="000221E6">
        <w:rPr>
          <w:sz w:val="24"/>
          <w:szCs w:val="24"/>
          <w:lang w:eastAsia="en-US"/>
        </w:rPr>
        <w:t>(электронная торговая площадка РТС-тендер</w:t>
      </w:r>
      <w:r w:rsidR="00F2028C">
        <w:rPr>
          <w:sz w:val="24"/>
          <w:szCs w:val="24"/>
          <w:lang w:eastAsia="en-US"/>
        </w:rPr>
        <w:t xml:space="preserve"> </w:t>
      </w:r>
      <w:r w:rsidR="00F2028C" w:rsidRPr="00F2028C">
        <w:rPr>
          <w:sz w:val="24"/>
          <w:szCs w:val="24"/>
          <w:lang w:eastAsia="en-US"/>
        </w:rPr>
        <w:t>https://www.rts-tender.ru</w:t>
      </w:r>
      <w:r w:rsidRPr="000221E6">
        <w:rPr>
          <w:sz w:val="24"/>
          <w:szCs w:val="24"/>
          <w:lang w:eastAsia="en-US"/>
        </w:rPr>
        <w:t>),</w:t>
      </w:r>
      <w:r w:rsidR="00434146">
        <w:rPr>
          <w:bCs/>
          <w:sz w:val="24"/>
          <w:szCs w:val="24"/>
        </w:rPr>
        <w:t xml:space="preserve"> </w:t>
      </w:r>
      <w:r w:rsidR="009C5E4E" w:rsidRPr="000221E6">
        <w:rPr>
          <w:bCs/>
          <w:sz w:val="24"/>
          <w:szCs w:val="24"/>
        </w:rPr>
        <w:t xml:space="preserve"> продажа посредством публичного предложения</w:t>
      </w:r>
      <w:r w:rsidRPr="000221E6">
        <w:rPr>
          <w:bCs/>
          <w:sz w:val="24"/>
          <w:szCs w:val="24"/>
        </w:rPr>
        <w:t xml:space="preserve"> (извещение о проведении продажи </w:t>
      </w:r>
      <w:r w:rsidR="00F2028C">
        <w:rPr>
          <w:bCs/>
          <w:sz w:val="24"/>
          <w:szCs w:val="24"/>
        </w:rPr>
        <w:t>н</w:t>
      </w:r>
      <w:r w:rsidR="00F2028C" w:rsidRPr="00F2028C">
        <w:rPr>
          <w:bCs/>
          <w:sz w:val="24"/>
          <w:szCs w:val="24"/>
        </w:rPr>
        <w:t xml:space="preserve">омер процедуры 50888 </w:t>
      </w:r>
      <w:r w:rsidRPr="000221E6">
        <w:rPr>
          <w:bCs/>
          <w:sz w:val="24"/>
          <w:szCs w:val="24"/>
        </w:rPr>
        <w:t xml:space="preserve"> от </w:t>
      </w:r>
      <w:r w:rsidR="00F2028C" w:rsidRPr="00F2028C">
        <w:rPr>
          <w:bCs/>
          <w:sz w:val="24"/>
          <w:szCs w:val="24"/>
        </w:rPr>
        <w:t xml:space="preserve">26.02.2021 </w:t>
      </w:r>
      <w:r w:rsidRPr="000221E6">
        <w:rPr>
          <w:bCs/>
          <w:sz w:val="24"/>
          <w:szCs w:val="24"/>
        </w:rPr>
        <w:t>(электронная торговая площадка РТС-тендер</w:t>
      </w:r>
      <w:r w:rsidR="00F2028C" w:rsidRPr="00F2028C">
        <w:t xml:space="preserve"> </w:t>
      </w:r>
      <w:r w:rsidR="00F2028C" w:rsidRPr="00F2028C">
        <w:rPr>
          <w:bCs/>
          <w:sz w:val="24"/>
          <w:szCs w:val="24"/>
        </w:rPr>
        <w:t>https://www.rts-tender.ru</w:t>
      </w:r>
      <w:r w:rsidR="00434146">
        <w:rPr>
          <w:bCs/>
          <w:sz w:val="24"/>
          <w:szCs w:val="24"/>
        </w:rPr>
        <w:t>), - процедуры</w:t>
      </w:r>
      <w:r w:rsidR="00434146" w:rsidRPr="000221E6">
        <w:rPr>
          <w:bCs/>
          <w:sz w:val="24"/>
          <w:szCs w:val="24"/>
        </w:rPr>
        <w:t xml:space="preserve"> не состоялись</w:t>
      </w:r>
      <w:r w:rsidR="00434146">
        <w:rPr>
          <w:bCs/>
          <w:sz w:val="24"/>
          <w:szCs w:val="24"/>
        </w:rPr>
        <w:t xml:space="preserve"> по причине отсутствия заявок.</w:t>
      </w:r>
      <w:proofErr w:type="gramEnd"/>
    </w:p>
    <w:p w:rsidR="00147A15" w:rsidRPr="006F13C5" w:rsidRDefault="00147A15" w:rsidP="00147A15">
      <w:pPr>
        <w:pStyle w:val="20"/>
        <w:ind w:left="0" w:firstLine="709"/>
        <w:rPr>
          <w:bCs/>
          <w:szCs w:val="24"/>
        </w:rPr>
      </w:pPr>
    </w:p>
    <w:p w:rsidR="000B7B72" w:rsidRDefault="006C7FE5" w:rsidP="000B7B72">
      <w:pPr>
        <w:autoSpaceDE w:val="0"/>
        <w:autoSpaceDN w:val="0"/>
        <w:adjustRightInd w:val="0"/>
        <w:ind w:firstLine="851"/>
        <w:jc w:val="center"/>
        <w:rPr>
          <w:b/>
          <w:bCs/>
          <w:color w:val="000000"/>
          <w:sz w:val="24"/>
          <w:szCs w:val="24"/>
        </w:rPr>
      </w:pPr>
      <w:r w:rsidRPr="008468CB">
        <w:rPr>
          <w:b/>
          <w:bCs/>
          <w:color w:val="000000"/>
          <w:sz w:val="24"/>
          <w:szCs w:val="24"/>
        </w:rPr>
        <w:t>4. Мест</w:t>
      </w:r>
      <w:r w:rsidR="000B7B72" w:rsidRPr="008468CB">
        <w:rPr>
          <w:b/>
          <w:bCs/>
          <w:color w:val="000000"/>
          <w:sz w:val="24"/>
          <w:szCs w:val="24"/>
        </w:rPr>
        <w:t>о</w:t>
      </w:r>
      <w:r w:rsidR="000B7B72" w:rsidRPr="006F13C5">
        <w:rPr>
          <w:b/>
          <w:bCs/>
          <w:color w:val="000000"/>
          <w:sz w:val="24"/>
          <w:szCs w:val="24"/>
        </w:rPr>
        <w:t>, сроки подачи (приема) заявок</w:t>
      </w:r>
      <w:r w:rsidRPr="006F13C5">
        <w:rPr>
          <w:b/>
          <w:bCs/>
          <w:color w:val="000000"/>
          <w:sz w:val="24"/>
          <w:szCs w:val="24"/>
        </w:rPr>
        <w:t xml:space="preserve"> </w:t>
      </w:r>
      <w:r w:rsidR="000B7B72" w:rsidRPr="006F13C5">
        <w:rPr>
          <w:b/>
          <w:bCs/>
          <w:color w:val="000000"/>
          <w:sz w:val="24"/>
          <w:szCs w:val="24"/>
        </w:rPr>
        <w:t>и подведения итогов продажи без объявления цены (проведения продажи без объявления цены)</w:t>
      </w:r>
    </w:p>
    <w:p w:rsidR="008468CB" w:rsidRPr="006F13C5" w:rsidRDefault="008468CB" w:rsidP="000B7B72">
      <w:pPr>
        <w:autoSpaceDE w:val="0"/>
        <w:autoSpaceDN w:val="0"/>
        <w:adjustRightInd w:val="0"/>
        <w:ind w:firstLine="851"/>
        <w:jc w:val="center"/>
        <w:rPr>
          <w:b/>
          <w:bCs/>
          <w:color w:val="000000"/>
          <w:sz w:val="24"/>
          <w:szCs w:val="24"/>
        </w:rPr>
      </w:pPr>
    </w:p>
    <w:p w:rsidR="000B7B72" w:rsidRPr="00920014" w:rsidRDefault="000B7B72" w:rsidP="006F0B54">
      <w:pPr>
        <w:autoSpaceDE w:val="0"/>
        <w:autoSpaceDN w:val="0"/>
        <w:ind w:firstLine="709"/>
        <w:jc w:val="both"/>
        <w:rPr>
          <w:color w:val="0070C0"/>
          <w:sz w:val="24"/>
          <w:szCs w:val="24"/>
        </w:rPr>
      </w:pPr>
      <w:r w:rsidRPr="00AB36FA">
        <w:rPr>
          <w:b/>
          <w:sz w:val="24"/>
          <w:szCs w:val="24"/>
        </w:rPr>
        <w:t xml:space="preserve">4.1. </w:t>
      </w:r>
      <w:r w:rsidRPr="00920014">
        <w:rPr>
          <w:b/>
          <w:sz w:val="24"/>
          <w:szCs w:val="24"/>
        </w:rPr>
        <w:t xml:space="preserve">Место подачи (приема) Заявок и подведения итогов </w:t>
      </w:r>
      <w:r w:rsidRPr="00920014">
        <w:rPr>
          <w:b/>
          <w:bCs/>
          <w:sz w:val="24"/>
          <w:szCs w:val="24"/>
        </w:rPr>
        <w:t xml:space="preserve">продажи </w:t>
      </w:r>
      <w:r w:rsidRPr="00920014">
        <w:rPr>
          <w:b/>
          <w:bCs/>
          <w:color w:val="000000"/>
          <w:sz w:val="24"/>
          <w:szCs w:val="24"/>
        </w:rPr>
        <w:t>без объявления цены</w:t>
      </w:r>
      <w:r w:rsidRPr="00920014">
        <w:rPr>
          <w:b/>
          <w:bCs/>
          <w:sz w:val="24"/>
          <w:szCs w:val="24"/>
        </w:rPr>
        <w:t>:</w:t>
      </w:r>
      <w:r w:rsidRPr="00920014">
        <w:rPr>
          <w:bCs/>
          <w:sz w:val="24"/>
          <w:szCs w:val="24"/>
        </w:rPr>
        <w:t xml:space="preserve"> </w:t>
      </w:r>
      <w:hyperlink r:id="rId10" w:history="1">
        <w:r w:rsidR="00920014" w:rsidRPr="00920014">
          <w:rPr>
            <w:rStyle w:val="ae"/>
            <w:sz w:val="24"/>
            <w:szCs w:val="24"/>
          </w:rPr>
          <w:t>http://www.rts-tender.ru/</w:t>
        </w:r>
      </w:hyperlink>
      <w:r w:rsidR="00920014" w:rsidRPr="00920014">
        <w:rPr>
          <w:sz w:val="24"/>
          <w:szCs w:val="24"/>
          <w:u w:val="single"/>
        </w:rPr>
        <w:t>.</w:t>
      </w:r>
    </w:p>
    <w:p w:rsidR="000B7B72" w:rsidRPr="00AB36FA" w:rsidRDefault="000B7B72" w:rsidP="000B7B72">
      <w:pPr>
        <w:autoSpaceDE w:val="0"/>
        <w:autoSpaceDN w:val="0"/>
        <w:adjustRightInd w:val="0"/>
        <w:ind w:firstLine="709"/>
        <w:jc w:val="both"/>
        <w:rPr>
          <w:sz w:val="24"/>
          <w:szCs w:val="24"/>
        </w:rPr>
      </w:pPr>
      <w:r w:rsidRPr="00920014">
        <w:rPr>
          <w:b/>
          <w:sz w:val="24"/>
          <w:szCs w:val="24"/>
        </w:rPr>
        <w:t>4.2. Дата</w:t>
      </w:r>
      <w:r w:rsidRPr="00AB36FA">
        <w:rPr>
          <w:b/>
          <w:sz w:val="24"/>
          <w:szCs w:val="24"/>
        </w:rPr>
        <w:t xml:space="preserve"> и время начала подачи (приема) Заявок:</w:t>
      </w:r>
      <w:r w:rsidR="00920014">
        <w:rPr>
          <w:sz w:val="24"/>
          <w:szCs w:val="24"/>
        </w:rPr>
        <w:t xml:space="preserve"> </w:t>
      </w:r>
      <w:r w:rsidR="00A66565">
        <w:rPr>
          <w:sz w:val="24"/>
          <w:szCs w:val="24"/>
        </w:rPr>
        <w:t xml:space="preserve"> </w:t>
      </w:r>
      <w:r w:rsidR="00790B1F">
        <w:rPr>
          <w:sz w:val="24"/>
          <w:szCs w:val="24"/>
        </w:rPr>
        <w:t xml:space="preserve">15 </w:t>
      </w:r>
      <w:r w:rsidR="00434146">
        <w:rPr>
          <w:sz w:val="24"/>
          <w:szCs w:val="24"/>
        </w:rPr>
        <w:t>апреля</w:t>
      </w:r>
      <w:r w:rsidRPr="00AB36FA">
        <w:rPr>
          <w:sz w:val="24"/>
          <w:szCs w:val="24"/>
        </w:rPr>
        <w:t xml:space="preserve"> 20</w:t>
      </w:r>
      <w:r w:rsidR="00434146">
        <w:rPr>
          <w:sz w:val="24"/>
          <w:szCs w:val="24"/>
        </w:rPr>
        <w:t>21</w:t>
      </w:r>
      <w:r w:rsidRPr="00AB36FA">
        <w:rPr>
          <w:sz w:val="24"/>
          <w:szCs w:val="24"/>
        </w:rPr>
        <w:t xml:space="preserve"> г. в </w:t>
      </w:r>
      <w:r w:rsidR="008468CB">
        <w:rPr>
          <w:sz w:val="24"/>
          <w:szCs w:val="24"/>
        </w:rPr>
        <w:t>0</w:t>
      </w:r>
      <w:r w:rsidR="00A66565">
        <w:rPr>
          <w:sz w:val="24"/>
          <w:szCs w:val="24"/>
        </w:rPr>
        <w:t>6</w:t>
      </w:r>
      <w:r w:rsidRPr="00AB36FA">
        <w:rPr>
          <w:bCs/>
          <w:sz w:val="24"/>
          <w:szCs w:val="24"/>
        </w:rPr>
        <w:t>.00</w:t>
      </w:r>
      <w:r w:rsidRPr="00AB36FA">
        <w:rPr>
          <w:sz w:val="24"/>
          <w:szCs w:val="24"/>
        </w:rPr>
        <w:t xml:space="preserve"> по московскому времени. </w:t>
      </w:r>
    </w:p>
    <w:p w:rsidR="000B7B72" w:rsidRPr="00AB36FA" w:rsidRDefault="000B7B72" w:rsidP="000B7B72">
      <w:pPr>
        <w:autoSpaceDE w:val="0"/>
        <w:autoSpaceDN w:val="0"/>
        <w:adjustRightInd w:val="0"/>
        <w:ind w:firstLine="709"/>
        <w:jc w:val="both"/>
        <w:rPr>
          <w:sz w:val="24"/>
          <w:szCs w:val="24"/>
        </w:rPr>
      </w:pPr>
      <w:r w:rsidRPr="00AB36FA">
        <w:rPr>
          <w:sz w:val="24"/>
          <w:szCs w:val="24"/>
        </w:rPr>
        <w:t>Подача Заявок осуществляется круглосуточно.</w:t>
      </w:r>
    </w:p>
    <w:p w:rsidR="000B7B72" w:rsidRPr="00AB36FA" w:rsidRDefault="000B7B72" w:rsidP="000B7B72">
      <w:pPr>
        <w:autoSpaceDE w:val="0"/>
        <w:autoSpaceDN w:val="0"/>
        <w:adjustRightInd w:val="0"/>
        <w:ind w:firstLine="709"/>
        <w:jc w:val="both"/>
        <w:rPr>
          <w:sz w:val="24"/>
          <w:szCs w:val="24"/>
        </w:rPr>
      </w:pPr>
      <w:r w:rsidRPr="00AB36FA">
        <w:rPr>
          <w:b/>
          <w:sz w:val="24"/>
          <w:szCs w:val="24"/>
        </w:rPr>
        <w:t>4.3. Дата и время окончания подачи (приема) Заявок:</w:t>
      </w:r>
      <w:r w:rsidR="00AB36FA" w:rsidRPr="00AB36FA">
        <w:rPr>
          <w:sz w:val="24"/>
          <w:szCs w:val="24"/>
        </w:rPr>
        <w:t xml:space="preserve"> </w:t>
      </w:r>
      <w:r w:rsidR="00790B1F">
        <w:rPr>
          <w:sz w:val="24"/>
          <w:szCs w:val="24"/>
        </w:rPr>
        <w:t>11</w:t>
      </w:r>
      <w:r w:rsidR="00A66565">
        <w:rPr>
          <w:sz w:val="24"/>
          <w:szCs w:val="24"/>
        </w:rPr>
        <w:t xml:space="preserve"> </w:t>
      </w:r>
      <w:r w:rsidR="00434146">
        <w:rPr>
          <w:sz w:val="24"/>
          <w:szCs w:val="24"/>
        </w:rPr>
        <w:t>мая</w:t>
      </w:r>
      <w:r w:rsidRPr="00AB36FA">
        <w:rPr>
          <w:sz w:val="24"/>
          <w:szCs w:val="24"/>
        </w:rPr>
        <w:t xml:space="preserve"> 20</w:t>
      </w:r>
      <w:r w:rsidR="00434146">
        <w:rPr>
          <w:sz w:val="24"/>
          <w:szCs w:val="24"/>
        </w:rPr>
        <w:t>21</w:t>
      </w:r>
      <w:r w:rsidRPr="00AB36FA">
        <w:rPr>
          <w:sz w:val="24"/>
          <w:szCs w:val="24"/>
        </w:rPr>
        <w:t xml:space="preserve"> г. в </w:t>
      </w:r>
      <w:r w:rsidR="008468CB">
        <w:rPr>
          <w:sz w:val="24"/>
          <w:szCs w:val="24"/>
        </w:rPr>
        <w:t>1</w:t>
      </w:r>
      <w:r w:rsidR="00A66565">
        <w:rPr>
          <w:sz w:val="24"/>
          <w:szCs w:val="24"/>
        </w:rPr>
        <w:t>6</w:t>
      </w:r>
      <w:r w:rsidRPr="00AB36FA">
        <w:rPr>
          <w:bCs/>
          <w:sz w:val="24"/>
          <w:szCs w:val="24"/>
        </w:rPr>
        <w:t>.00</w:t>
      </w:r>
      <w:r w:rsidRPr="00AB36FA">
        <w:rPr>
          <w:sz w:val="24"/>
          <w:szCs w:val="24"/>
        </w:rPr>
        <w:t xml:space="preserve"> по московскому времени.</w:t>
      </w:r>
    </w:p>
    <w:p w:rsidR="000B7B72" w:rsidRPr="006F13C5" w:rsidRDefault="000B7B72" w:rsidP="000B7B72">
      <w:pPr>
        <w:autoSpaceDE w:val="0"/>
        <w:autoSpaceDN w:val="0"/>
        <w:adjustRightInd w:val="0"/>
        <w:ind w:firstLine="709"/>
        <w:jc w:val="both"/>
        <w:rPr>
          <w:sz w:val="24"/>
          <w:szCs w:val="24"/>
        </w:rPr>
      </w:pPr>
      <w:r w:rsidRPr="00AB36FA">
        <w:rPr>
          <w:b/>
          <w:bCs/>
          <w:sz w:val="24"/>
          <w:szCs w:val="24"/>
        </w:rPr>
        <w:t xml:space="preserve">4.4. </w:t>
      </w:r>
      <w:r w:rsidRPr="00AB36FA">
        <w:rPr>
          <w:b/>
          <w:bCs/>
          <w:color w:val="000000"/>
          <w:sz w:val="24"/>
          <w:szCs w:val="24"/>
        </w:rPr>
        <w:t>Дата, время и срок проведения продажи без объявления цены</w:t>
      </w:r>
      <w:r w:rsidRPr="00AB36FA">
        <w:rPr>
          <w:b/>
          <w:bCs/>
          <w:sz w:val="24"/>
          <w:szCs w:val="24"/>
        </w:rPr>
        <w:t>:</w:t>
      </w:r>
      <w:r w:rsidRPr="00AB36FA">
        <w:rPr>
          <w:bCs/>
          <w:sz w:val="24"/>
          <w:szCs w:val="24"/>
        </w:rPr>
        <w:t xml:space="preserve"> </w:t>
      </w:r>
      <w:r w:rsidR="00A66565">
        <w:rPr>
          <w:bCs/>
          <w:sz w:val="24"/>
          <w:szCs w:val="24"/>
        </w:rPr>
        <w:t xml:space="preserve"> </w:t>
      </w:r>
      <w:r w:rsidR="00790B1F">
        <w:rPr>
          <w:bCs/>
          <w:sz w:val="24"/>
          <w:szCs w:val="24"/>
        </w:rPr>
        <w:t>13</w:t>
      </w:r>
      <w:r w:rsidR="00A66565">
        <w:rPr>
          <w:bCs/>
          <w:sz w:val="24"/>
          <w:szCs w:val="24"/>
        </w:rPr>
        <w:t xml:space="preserve"> </w:t>
      </w:r>
      <w:r w:rsidR="00434146">
        <w:rPr>
          <w:bCs/>
          <w:sz w:val="24"/>
          <w:szCs w:val="24"/>
        </w:rPr>
        <w:t>мая</w:t>
      </w:r>
      <w:r w:rsidR="00434146">
        <w:rPr>
          <w:sz w:val="24"/>
          <w:szCs w:val="24"/>
        </w:rPr>
        <w:t xml:space="preserve"> 2021</w:t>
      </w:r>
      <w:r w:rsidR="008468CB">
        <w:rPr>
          <w:sz w:val="24"/>
          <w:szCs w:val="24"/>
        </w:rPr>
        <w:t xml:space="preserve"> г. в 0</w:t>
      </w:r>
      <w:r w:rsidR="00A66565">
        <w:rPr>
          <w:sz w:val="24"/>
          <w:szCs w:val="24"/>
        </w:rPr>
        <w:t>6</w:t>
      </w:r>
      <w:r w:rsidRPr="00AB36FA">
        <w:rPr>
          <w:sz w:val="24"/>
          <w:szCs w:val="24"/>
        </w:rPr>
        <w:t>.00 по московскому времени.</w:t>
      </w:r>
    </w:p>
    <w:p w:rsidR="000B7B72" w:rsidRDefault="000B7B72" w:rsidP="000B7B72">
      <w:pPr>
        <w:widowControl w:val="0"/>
        <w:ind w:firstLine="851"/>
        <w:contextualSpacing/>
        <w:jc w:val="center"/>
        <w:rPr>
          <w:rFonts w:ascii="TimesNewRoman,Bold" w:hAnsi="TimesNewRoman,Bold" w:cs="TimesNewRoman,Bold"/>
          <w:bCs/>
          <w:color w:val="000000"/>
          <w:sz w:val="24"/>
          <w:szCs w:val="24"/>
        </w:rPr>
      </w:pPr>
    </w:p>
    <w:p w:rsidR="006F13C5" w:rsidRPr="006F13C5" w:rsidRDefault="006F13C5" w:rsidP="006F13C5">
      <w:pPr>
        <w:widowControl w:val="0"/>
        <w:ind w:firstLine="851"/>
        <w:contextualSpacing/>
        <w:jc w:val="center"/>
        <w:rPr>
          <w:b/>
          <w:sz w:val="24"/>
          <w:szCs w:val="24"/>
        </w:rPr>
      </w:pPr>
      <w:r w:rsidRPr="006F13C5">
        <w:rPr>
          <w:b/>
          <w:sz w:val="24"/>
          <w:szCs w:val="24"/>
        </w:rPr>
        <w:t>5. Срок и порядок регистрации на электронной площадке</w:t>
      </w:r>
    </w:p>
    <w:p w:rsidR="006F13C5" w:rsidRPr="006F13C5" w:rsidRDefault="006F13C5" w:rsidP="006F13C5">
      <w:pPr>
        <w:widowControl w:val="0"/>
        <w:ind w:firstLine="851"/>
        <w:jc w:val="both"/>
        <w:rPr>
          <w:sz w:val="24"/>
          <w:szCs w:val="24"/>
        </w:rPr>
      </w:pPr>
      <w:r w:rsidRPr="006F13C5">
        <w:rPr>
          <w:sz w:val="24"/>
          <w:szCs w:val="24"/>
        </w:rPr>
        <w:t>5.1. 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w:t>
      </w:r>
    </w:p>
    <w:p w:rsidR="006F13C5" w:rsidRPr="006F13C5" w:rsidRDefault="006F13C5" w:rsidP="006F13C5">
      <w:pPr>
        <w:widowControl w:val="0"/>
        <w:ind w:firstLine="851"/>
        <w:jc w:val="both"/>
        <w:rPr>
          <w:sz w:val="24"/>
          <w:szCs w:val="24"/>
        </w:rPr>
      </w:pPr>
      <w:r w:rsidRPr="006F13C5">
        <w:rPr>
          <w:sz w:val="24"/>
          <w:szCs w:val="24"/>
        </w:rPr>
        <w:t>5.2. Дата и время регистрации на электронной площадке претендентов на участие в продаже осуществляется ежедневно, круглосуточно, но не позднее даты и времени окончания подачи (приема) Заявок.</w:t>
      </w:r>
    </w:p>
    <w:p w:rsidR="006F13C5" w:rsidRPr="006F13C5" w:rsidRDefault="006F13C5" w:rsidP="006F13C5">
      <w:pPr>
        <w:widowControl w:val="0"/>
        <w:ind w:firstLine="851"/>
        <w:jc w:val="both"/>
        <w:rPr>
          <w:sz w:val="24"/>
          <w:szCs w:val="24"/>
        </w:rPr>
      </w:pPr>
      <w:r w:rsidRPr="006F13C5">
        <w:rPr>
          <w:sz w:val="24"/>
          <w:szCs w:val="24"/>
        </w:rPr>
        <w:t>5.2. Регистрация на электронной площадке осуществляется без взимания платы.</w:t>
      </w:r>
    </w:p>
    <w:p w:rsidR="006F13C5" w:rsidRPr="006F13C5" w:rsidRDefault="006F13C5" w:rsidP="006F13C5">
      <w:pPr>
        <w:ind w:firstLine="851"/>
        <w:jc w:val="both"/>
        <w:rPr>
          <w:sz w:val="24"/>
          <w:szCs w:val="24"/>
        </w:rPr>
      </w:pPr>
      <w:r w:rsidRPr="006F13C5">
        <w:rPr>
          <w:sz w:val="24"/>
          <w:szCs w:val="24"/>
        </w:rPr>
        <w:t>5.3.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F13C5" w:rsidRPr="006F13C5" w:rsidRDefault="006F13C5" w:rsidP="006F13C5">
      <w:pPr>
        <w:ind w:firstLine="851"/>
        <w:jc w:val="both"/>
        <w:rPr>
          <w:sz w:val="24"/>
          <w:szCs w:val="24"/>
        </w:rPr>
      </w:pPr>
      <w:r w:rsidRPr="006F13C5">
        <w:rPr>
          <w:sz w:val="24"/>
          <w:szCs w:val="24"/>
        </w:rPr>
        <w:t>5.4. Регистрация на электронной площадке проводится в соответствии с Регламентом электронной площадки.</w:t>
      </w:r>
    </w:p>
    <w:p w:rsidR="006F13C5" w:rsidRPr="006F13C5" w:rsidRDefault="006F13C5" w:rsidP="006F13C5">
      <w:pPr>
        <w:pStyle w:val="20"/>
        <w:tabs>
          <w:tab w:val="clear" w:pos="284"/>
        </w:tabs>
        <w:ind w:left="0" w:firstLine="851"/>
        <w:rPr>
          <w:b/>
          <w:bCs/>
          <w:i/>
          <w:szCs w:val="24"/>
        </w:rPr>
      </w:pPr>
    </w:p>
    <w:p w:rsidR="006F13C5" w:rsidRPr="006F13C5" w:rsidRDefault="00CC73F4" w:rsidP="00CC73F4">
      <w:pPr>
        <w:pStyle w:val="20"/>
        <w:numPr>
          <w:ilvl w:val="0"/>
          <w:numId w:val="9"/>
        </w:numPr>
        <w:tabs>
          <w:tab w:val="clear" w:pos="284"/>
        </w:tabs>
        <w:jc w:val="center"/>
        <w:rPr>
          <w:b/>
          <w:bCs/>
          <w:szCs w:val="24"/>
        </w:rPr>
      </w:pPr>
      <w:r w:rsidRPr="00CC73F4">
        <w:rPr>
          <w:b/>
          <w:bCs/>
          <w:szCs w:val="24"/>
        </w:rPr>
        <w:t>Порядок подачи, приема заявок и предложений о цене</w:t>
      </w:r>
      <w:r w:rsidR="006F13C5" w:rsidRPr="006F13C5">
        <w:rPr>
          <w:b/>
          <w:bCs/>
          <w:szCs w:val="24"/>
        </w:rPr>
        <w:t>.</w:t>
      </w:r>
    </w:p>
    <w:p w:rsidR="006F13C5" w:rsidRPr="006F13C5" w:rsidRDefault="006F13C5" w:rsidP="006F13C5">
      <w:pPr>
        <w:pStyle w:val="20"/>
        <w:ind w:left="0" w:firstLine="851"/>
        <w:rPr>
          <w:bCs/>
          <w:szCs w:val="24"/>
        </w:rPr>
      </w:pPr>
      <w:r w:rsidRPr="006F13C5">
        <w:rPr>
          <w:bCs/>
          <w:szCs w:val="24"/>
        </w:rPr>
        <w:t>6.1. Прием заявок и прилагаемых к ним документов начинается с даты и времени, указанных в информационном сообщении о проведении продажи имущества без объявления цены, осуществляется в сроки, установленные в информационном сообщении.</w:t>
      </w:r>
    </w:p>
    <w:p w:rsidR="006F13C5" w:rsidRPr="006F13C5" w:rsidRDefault="008966F0" w:rsidP="006F13C5">
      <w:pPr>
        <w:pStyle w:val="20"/>
        <w:ind w:left="0" w:firstLine="851"/>
        <w:rPr>
          <w:bCs/>
          <w:szCs w:val="24"/>
        </w:rPr>
      </w:pPr>
      <w:r>
        <w:rPr>
          <w:bCs/>
          <w:szCs w:val="24"/>
        </w:rPr>
        <w:t xml:space="preserve">6.2. </w:t>
      </w:r>
      <w:proofErr w:type="gramStart"/>
      <w:r>
        <w:rPr>
          <w:bCs/>
          <w:szCs w:val="24"/>
        </w:rPr>
        <w:t xml:space="preserve">Заявка </w:t>
      </w:r>
      <w:r w:rsidR="006F13C5" w:rsidRPr="006F13C5">
        <w:rPr>
          <w:bCs/>
          <w:szCs w:val="24"/>
        </w:rPr>
        <w:t xml:space="preserve">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1" w:history="1">
        <w:r w:rsidR="006F13C5" w:rsidRPr="006F13C5">
          <w:rPr>
            <w:rStyle w:val="ae"/>
            <w:bCs/>
            <w:color w:val="auto"/>
            <w:szCs w:val="24"/>
            <w:u w:val="none"/>
          </w:rPr>
          <w:t>законом</w:t>
        </w:r>
      </w:hyperlink>
      <w:r w:rsidR="006F13C5" w:rsidRPr="006F13C5">
        <w:rPr>
          <w:bCs/>
          <w:szCs w:val="24"/>
        </w:rPr>
        <w:t xml:space="preserve"> о приватизации от 21 декабря 2001 г. № 178-ФЗ «О приватизации государственного и муниципального имущества», а также направляют свои предложения о цене имущества.</w:t>
      </w:r>
      <w:proofErr w:type="gramEnd"/>
    </w:p>
    <w:p w:rsidR="006F13C5" w:rsidRPr="006F13C5" w:rsidRDefault="006F13C5" w:rsidP="006F13C5">
      <w:pPr>
        <w:pStyle w:val="20"/>
        <w:ind w:left="0" w:firstLine="851"/>
        <w:rPr>
          <w:bCs/>
          <w:szCs w:val="24"/>
        </w:rPr>
      </w:pPr>
      <w:r w:rsidRPr="006F13C5">
        <w:rPr>
          <w:bCs/>
          <w:szCs w:val="24"/>
        </w:rPr>
        <w:lastRenderedPageBreak/>
        <w:t>6.3. Предложение о цене имущества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6F13C5" w:rsidRPr="006F13C5" w:rsidRDefault="006F13C5" w:rsidP="006F13C5">
      <w:pPr>
        <w:pStyle w:val="20"/>
        <w:ind w:left="0" w:firstLine="851"/>
        <w:rPr>
          <w:bCs/>
          <w:szCs w:val="24"/>
        </w:rPr>
      </w:pPr>
      <w:r w:rsidRPr="006F13C5">
        <w:rPr>
          <w:bCs/>
          <w:szCs w:val="24"/>
        </w:rPr>
        <w:t>6.4. Документы регистрируются организатором в журнале приема заявок с указанием даты и времени поступления на электронную площадку.</w:t>
      </w:r>
    </w:p>
    <w:p w:rsidR="006F13C5" w:rsidRPr="006F13C5" w:rsidRDefault="006F13C5" w:rsidP="006F13C5">
      <w:pPr>
        <w:pStyle w:val="20"/>
        <w:ind w:left="0" w:firstLine="851"/>
        <w:rPr>
          <w:bCs/>
          <w:szCs w:val="24"/>
        </w:rPr>
      </w:pPr>
      <w:r w:rsidRPr="006F13C5">
        <w:rPr>
          <w:bCs/>
          <w:szCs w:val="24"/>
        </w:rPr>
        <w:t>6.5. Одно лицо имеет право подать только одну заявку и предложение о цене имущества, которое не может быть изменено.</w:t>
      </w:r>
    </w:p>
    <w:p w:rsidR="006F13C5" w:rsidRPr="006F13C5" w:rsidRDefault="006F13C5" w:rsidP="006F13C5">
      <w:pPr>
        <w:pStyle w:val="20"/>
        <w:ind w:left="0" w:firstLine="851"/>
        <w:rPr>
          <w:bCs/>
          <w:szCs w:val="24"/>
        </w:rPr>
      </w:pPr>
      <w:r w:rsidRPr="006F13C5">
        <w:rPr>
          <w:bCs/>
          <w:szCs w:val="24"/>
        </w:rPr>
        <w:t>6.6. При приеме заявок от претендентов Организатор продаж обеспечивает:</w:t>
      </w:r>
    </w:p>
    <w:p w:rsidR="006F13C5" w:rsidRPr="006F13C5" w:rsidRDefault="006F13C5" w:rsidP="006F13C5">
      <w:pPr>
        <w:pStyle w:val="20"/>
        <w:ind w:left="0" w:firstLine="851"/>
        <w:rPr>
          <w:bCs/>
          <w:szCs w:val="24"/>
        </w:rPr>
      </w:pPr>
      <w:r w:rsidRPr="006F13C5">
        <w:rPr>
          <w:bCs/>
          <w:szCs w:val="24"/>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F13C5" w:rsidRPr="006F13C5" w:rsidRDefault="006F13C5" w:rsidP="006F13C5">
      <w:pPr>
        <w:pStyle w:val="20"/>
        <w:ind w:left="0" w:firstLine="851"/>
        <w:rPr>
          <w:bCs/>
          <w:szCs w:val="24"/>
        </w:rPr>
      </w:pPr>
      <w:r w:rsidRPr="006F13C5">
        <w:rPr>
          <w:bCs/>
          <w:szCs w:val="24"/>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6F13C5" w:rsidRPr="006F13C5" w:rsidRDefault="006F13C5" w:rsidP="006F13C5">
      <w:pPr>
        <w:pStyle w:val="20"/>
        <w:ind w:left="0" w:firstLine="851"/>
        <w:rPr>
          <w:bCs/>
          <w:szCs w:val="24"/>
        </w:rPr>
      </w:pPr>
      <w:r w:rsidRPr="006F13C5">
        <w:rPr>
          <w:bCs/>
          <w:szCs w:val="24"/>
        </w:rPr>
        <w:t>6.7. Заявки с прилагаемыми к ним документами, поданные с нарушением установленного срока, на электронной площадке не регистрируются.</w:t>
      </w:r>
    </w:p>
    <w:p w:rsidR="006F13C5" w:rsidRPr="006F13C5" w:rsidRDefault="006F13C5" w:rsidP="006F13C5">
      <w:pPr>
        <w:pStyle w:val="20"/>
        <w:ind w:left="0" w:firstLine="851"/>
        <w:rPr>
          <w:bCs/>
          <w:szCs w:val="24"/>
        </w:rPr>
      </w:pPr>
      <w:r w:rsidRPr="006F13C5">
        <w:rPr>
          <w:bCs/>
          <w:szCs w:val="24"/>
        </w:rPr>
        <w:t>6.8. Претендент не вправе отозвать зарегистрированную заявку.</w:t>
      </w:r>
    </w:p>
    <w:p w:rsidR="006F13C5" w:rsidRPr="006F13C5" w:rsidRDefault="006F13C5" w:rsidP="006F13C5">
      <w:pPr>
        <w:pStyle w:val="20"/>
        <w:ind w:left="0" w:firstLine="851"/>
        <w:rPr>
          <w:bCs/>
          <w:szCs w:val="24"/>
        </w:rPr>
      </w:pPr>
      <w:r w:rsidRPr="006F13C5">
        <w:rPr>
          <w:bCs/>
          <w:szCs w:val="24"/>
        </w:rPr>
        <w:t>6.9.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F13C5" w:rsidRPr="006F13C5" w:rsidRDefault="006F13C5" w:rsidP="006F13C5">
      <w:pPr>
        <w:pStyle w:val="20"/>
        <w:ind w:left="0" w:firstLine="851"/>
        <w:rPr>
          <w:bCs/>
          <w:szCs w:val="24"/>
        </w:rPr>
      </w:pPr>
      <w:r w:rsidRPr="006F13C5">
        <w:rPr>
          <w:bCs/>
          <w:szCs w:val="24"/>
        </w:rPr>
        <w:t>6.10. Продавец отказывает претенденту в приеме заявки в следующих случаях:</w:t>
      </w:r>
    </w:p>
    <w:p w:rsidR="006F13C5" w:rsidRPr="006F13C5" w:rsidRDefault="006F13C5" w:rsidP="006F13C5">
      <w:pPr>
        <w:autoSpaceDE w:val="0"/>
        <w:autoSpaceDN w:val="0"/>
        <w:adjustRightInd w:val="0"/>
        <w:ind w:firstLine="851"/>
        <w:jc w:val="both"/>
        <w:rPr>
          <w:sz w:val="24"/>
          <w:szCs w:val="24"/>
        </w:rPr>
      </w:pPr>
      <w:r w:rsidRPr="006F13C5">
        <w:rPr>
          <w:sz w:val="24"/>
          <w:szCs w:val="24"/>
        </w:rPr>
        <w:t>а) заявка представлена лицом, не уполномоченным претендентом на осуществление таких действий;</w:t>
      </w:r>
    </w:p>
    <w:p w:rsidR="006F13C5" w:rsidRPr="006F13C5" w:rsidRDefault="006F13C5" w:rsidP="006F13C5">
      <w:pPr>
        <w:autoSpaceDE w:val="0"/>
        <w:autoSpaceDN w:val="0"/>
        <w:adjustRightInd w:val="0"/>
        <w:ind w:firstLine="851"/>
        <w:jc w:val="both"/>
        <w:rPr>
          <w:sz w:val="24"/>
          <w:szCs w:val="24"/>
        </w:rPr>
      </w:pPr>
      <w:r w:rsidRPr="006F13C5">
        <w:rPr>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6F13C5" w:rsidRPr="006F13C5" w:rsidRDefault="006F13C5" w:rsidP="006F13C5">
      <w:pPr>
        <w:autoSpaceDE w:val="0"/>
        <w:autoSpaceDN w:val="0"/>
        <w:adjustRightInd w:val="0"/>
        <w:ind w:firstLine="851"/>
        <w:jc w:val="both"/>
        <w:rPr>
          <w:sz w:val="24"/>
          <w:szCs w:val="24"/>
        </w:rPr>
      </w:pPr>
      <w:r w:rsidRPr="006F13C5">
        <w:rPr>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F13C5" w:rsidRPr="006F13C5" w:rsidRDefault="006F13C5" w:rsidP="006F13C5">
      <w:pPr>
        <w:pStyle w:val="20"/>
        <w:ind w:left="0" w:firstLine="851"/>
        <w:rPr>
          <w:bCs/>
          <w:szCs w:val="24"/>
        </w:rPr>
      </w:pPr>
    </w:p>
    <w:p w:rsidR="006F13C5" w:rsidRPr="006F13C5" w:rsidRDefault="006F13C5" w:rsidP="006F13C5">
      <w:pPr>
        <w:pStyle w:val="20"/>
        <w:numPr>
          <w:ilvl w:val="0"/>
          <w:numId w:val="9"/>
        </w:numPr>
        <w:tabs>
          <w:tab w:val="clear" w:pos="284"/>
        </w:tabs>
        <w:ind w:left="0" w:firstLine="851"/>
        <w:jc w:val="center"/>
        <w:rPr>
          <w:b/>
          <w:bCs/>
          <w:szCs w:val="24"/>
        </w:rPr>
      </w:pPr>
      <w:r w:rsidRPr="006F13C5">
        <w:rPr>
          <w:b/>
          <w:bCs/>
          <w:szCs w:val="24"/>
        </w:rPr>
        <w:t xml:space="preserve">Перечень документов, представляемых участниками продажи документов </w:t>
      </w:r>
      <w:r w:rsidRPr="006F13C5">
        <w:rPr>
          <w:b/>
          <w:bCs/>
          <w:szCs w:val="24"/>
        </w:rPr>
        <w:br/>
        <w:t>и требования к их оформлению</w:t>
      </w:r>
    </w:p>
    <w:p w:rsidR="006F13C5" w:rsidRPr="006F13C5" w:rsidRDefault="006F13C5" w:rsidP="006F13C5">
      <w:pPr>
        <w:pStyle w:val="af1"/>
        <w:ind w:left="0" w:firstLine="851"/>
        <w:jc w:val="both"/>
        <w:rPr>
          <w:bCs/>
          <w:sz w:val="24"/>
          <w:szCs w:val="24"/>
        </w:rPr>
      </w:pPr>
      <w:r w:rsidRPr="006F13C5">
        <w:rPr>
          <w:bCs/>
          <w:sz w:val="24"/>
          <w:szCs w:val="24"/>
        </w:rPr>
        <w:t>7.1. Одновременно с Заявкой</w:t>
      </w:r>
      <w:r w:rsidRPr="006F13C5">
        <w:rPr>
          <w:rStyle w:val="a7"/>
          <w:bCs/>
          <w:sz w:val="24"/>
          <w:szCs w:val="24"/>
        </w:rPr>
        <w:footnoteReference w:id="1"/>
      </w:r>
      <w:r w:rsidRPr="006F13C5">
        <w:rPr>
          <w:bCs/>
          <w:sz w:val="24"/>
          <w:szCs w:val="24"/>
        </w:rPr>
        <w:t xml:space="preserve"> на участие в продаже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6F13C5" w:rsidRPr="006F13C5" w:rsidRDefault="006F13C5" w:rsidP="006F13C5">
      <w:pPr>
        <w:pStyle w:val="af1"/>
        <w:ind w:left="0" w:firstLine="851"/>
        <w:jc w:val="both"/>
        <w:rPr>
          <w:bCs/>
          <w:sz w:val="24"/>
          <w:szCs w:val="24"/>
        </w:rPr>
      </w:pPr>
      <w:r w:rsidRPr="006F13C5">
        <w:rPr>
          <w:bCs/>
          <w:sz w:val="24"/>
          <w:szCs w:val="24"/>
        </w:rPr>
        <w:t>7.1.1. Предложение о цене имущества, которое подается в форме отдельного электронного документа, которому организатор обеспечивает дополнительную степень защиты от несанкционированного просмотра.</w:t>
      </w:r>
    </w:p>
    <w:p w:rsidR="006F13C5" w:rsidRPr="006F13C5" w:rsidRDefault="006F13C5" w:rsidP="006F13C5">
      <w:pPr>
        <w:pStyle w:val="af1"/>
        <w:ind w:left="0" w:firstLine="851"/>
        <w:jc w:val="both"/>
        <w:rPr>
          <w:bCs/>
          <w:sz w:val="24"/>
          <w:szCs w:val="24"/>
        </w:rPr>
      </w:pPr>
      <w:r w:rsidRPr="006F13C5">
        <w:rPr>
          <w:bCs/>
          <w:sz w:val="24"/>
          <w:szCs w:val="24"/>
        </w:rPr>
        <w:t xml:space="preserve">7.1.2.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6F13C5" w:rsidRPr="006F13C5" w:rsidRDefault="006F13C5" w:rsidP="006F13C5">
      <w:pPr>
        <w:pStyle w:val="af1"/>
        <w:ind w:left="0" w:firstLine="851"/>
        <w:jc w:val="both"/>
        <w:rPr>
          <w:bCs/>
          <w:sz w:val="24"/>
          <w:szCs w:val="24"/>
        </w:rPr>
      </w:pPr>
      <w:r w:rsidRPr="006F13C5">
        <w:rPr>
          <w:bCs/>
          <w:sz w:val="24"/>
          <w:szCs w:val="24"/>
        </w:rPr>
        <w:t>В случае</w:t>
      </w:r>
      <w:proofErr w:type="gramStart"/>
      <w:r w:rsidRPr="006F13C5">
        <w:rPr>
          <w:bCs/>
          <w:sz w:val="24"/>
          <w:szCs w:val="24"/>
        </w:rPr>
        <w:t>,</w:t>
      </w:r>
      <w:proofErr w:type="gramEnd"/>
      <w:r w:rsidRPr="006F13C5">
        <w:rPr>
          <w:bCs/>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F13C5" w:rsidRPr="006F13C5" w:rsidRDefault="006F13C5" w:rsidP="006F13C5">
      <w:pPr>
        <w:pStyle w:val="af1"/>
        <w:ind w:left="0" w:firstLine="851"/>
        <w:jc w:val="both"/>
        <w:rPr>
          <w:bCs/>
          <w:sz w:val="24"/>
          <w:szCs w:val="24"/>
        </w:rPr>
      </w:pPr>
      <w:r w:rsidRPr="006F13C5">
        <w:rPr>
          <w:bCs/>
          <w:sz w:val="24"/>
          <w:szCs w:val="24"/>
          <w:u w:val="single"/>
        </w:rPr>
        <w:t>7.1.3. юридические лица</w:t>
      </w:r>
      <w:r w:rsidRPr="006F13C5">
        <w:rPr>
          <w:bCs/>
          <w:sz w:val="24"/>
          <w:szCs w:val="24"/>
        </w:rPr>
        <w:t>:</w:t>
      </w:r>
    </w:p>
    <w:p w:rsidR="006F13C5" w:rsidRPr="006F13C5" w:rsidRDefault="006F13C5" w:rsidP="006F13C5">
      <w:pPr>
        <w:pStyle w:val="af1"/>
        <w:ind w:left="0" w:firstLine="851"/>
        <w:jc w:val="both"/>
        <w:rPr>
          <w:bCs/>
          <w:sz w:val="24"/>
          <w:szCs w:val="24"/>
        </w:rPr>
      </w:pPr>
      <w:r w:rsidRPr="006F13C5">
        <w:rPr>
          <w:bCs/>
          <w:sz w:val="24"/>
          <w:szCs w:val="24"/>
        </w:rPr>
        <w:t>1) заверенные копии учредительных документов;</w:t>
      </w:r>
    </w:p>
    <w:p w:rsidR="006F13C5" w:rsidRPr="006F13C5" w:rsidRDefault="006F13C5" w:rsidP="006F13C5">
      <w:pPr>
        <w:pStyle w:val="af1"/>
        <w:ind w:left="0" w:firstLine="851"/>
        <w:jc w:val="both"/>
        <w:rPr>
          <w:bCs/>
          <w:sz w:val="24"/>
          <w:szCs w:val="24"/>
        </w:rPr>
      </w:pPr>
      <w:r w:rsidRPr="006F13C5">
        <w:rPr>
          <w:bCs/>
          <w:sz w:val="24"/>
          <w:szCs w:val="24"/>
        </w:rPr>
        <w:t xml:space="preserve">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6F13C5">
        <w:rPr>
          <w:bCs/>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F13C5" w:rsidRPr="006F13C5" w:rsidRDefault="006F13C5" w:rsidP="006F13C5">
      <w:pPr>
        <w:pStyle w:val="af1"/>
        <w:ind w:left="0" w:firstLine="851"/>
        <w:jc w:val="both"/>
        <w:rPr>
          <w:bCs/>
          <w:sz w:val="24"/>
          <w:szCs w:val="24"/>
        </w:rPr>
      </w:pPr>
      <w:r w:rsidRPr="006F13C5">
        <w:rPr>
          <w:bCs/>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F13C5" w:rsidRPr="006F13C5" w:rsidRDefault="006F13C5" w:rsidP="006F13C5">
      <w:pPr>
        <w:pStyle w:val="af1"/>
        <w:ind w:left="0" w:firstLine="851"/>
        <w:jc w:val="both"/>
        <w:rPr>
          <w:bCs/>
          <w:sz w:val="24"/>
          <w:szCs w:val="24"/>
        </w:rPr>
      </w:pPr>
      <w:r w:rsidRPr="006F13C5">
        <w:rPr>
          <w:bCs/>
          <w:sz w:val="24"/>
          <w:szCs w:val="24"/>
          <w:u w:val="single"/>
        </w:rPr>
        <w:t>7.1.4. физические лица, в том числе индивидуальные предприниматели</w:t>
      </w:r>
      <w:r w:rsidRPr="006F13C5">
        <w:rPr>
          <w:bCs/>
          <w:sz w:val="24"/>
          <w:szCs w:val="24"/>
        </w:rPr>
        <w:t>:</w:t>
      </w:r>
    </w:p>
    <w:p w:rsidR="006F13C5" w:rsidRPr="006F13C5" w:rsidRDefault="006F13C5" w:rsidP="006F13C5">
      <w:pPr>
        <w:ind w:firstLine="851"/>
        <w:jc w:val="both"/>
        <w:rPr>
          <w:bCs/>
          <w:sz w:val="24"/>
          <w:szCs w:val="24"/>
        </w:rPr>
      </w:pPr>
      <w:r w:rsidRPr="006F13C5">
        <w:rPr>
          <w:bCs/>
          <w:sz w:val="24"/>
          <w:szCs w:val="24"/>
        </w:rPr>
        <w:t xml:space="preserve">- документ, удостоверяющий личность (копии всех страниц). </w:t>
      </w:r>
    </w:p>
    <w:p w:rsidR="006F13C5" w:rsidRPr="006F13C5" w:rsidRDefault="006F13C5" w:rsidP="006F13C5">
      <w:pPr>
        <w:pStyle w:val="22"/>
        <w:ind w:firstLine="851"/>
        <w:rPr>
          <w:szCs w:val="24"/>
        </w:rPr>
      </w:pPr>
      <w:r w:rsidRPr="006F13C5">
        <w:rPr>
          <w:szCs w:val="24"/>
        </w:rPr>
        <w:t>7.1.5. Опись представленных документов, подписанная претендентом или его уполномоченным представителем.</w:t>
      </w:r>
    </w:p>
    <w:p w:rsidR="006F13C5" w:rsidRPr="006F13C5" w:rsidRDefault="006F13C5" w:rsidP="006F13C5">
      <w:pPr>
        <w:pStyle w:val="22"/>
        <w:ind w:firstLine="851"/>
        <w:rPr>
          <w:szCs w:val="24"/>
        </w:rPr>
      </w:pPr>
      <w:r w:rsidRPr="006F13C5">
        <w:rPr>
          <w:szCs w:val="24"/>
        </w:rPr>
        <w:t>7.1.6.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6F13C5" w:rsidRPr="006F13C5" w:rsidRDefault="006F13C5" w:rsidP="006F13C5">
      <w:pPr>
        <w:pStyle w:val="22"/>
        <w:ind w:firstLine="709"/>
        <w:rPr>
          <w:szCs w:val="24"/>
        </w:rPr>
      </w:pPr>
      <w:r w:rsidRPr="006F13C5">
        <w:rPr>
          <w:szCs w:val="24"/>
        </w:rPr>
        <w:t xml:space="preserve">7.1.7.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rsidR="006F13C5" w:rsidRPr="006F13C5" w:rsidRDefault="006F13C5" w:rsidP="006F13C5">
      <w:pPr>
        <w:pStyle w:val="Style5"/>
        <w:widowControl/>
        <w:spacing w:line="240" w:lineRule="auto"/>
        <w:ind w:firstLine="709"/>
        <w:rPr>
          <w:rStyle w:val="FontStyle11"/>
          <w:b w:val="0"/>
          <w:sz w:val="24"/>
          <w:szCs w:val="24"/>
        </w:rPr>
      </w:pPr>
      <w:r w:rsidRPr="006F13C5">
        <w:rPr>
          <w:rFonts w:ascii="Times New Roman" w:hAnsi="Times New Roman"/>
        </w:rPr>
        <w:t xml:space="preserve">7.1.8. Заявки подаются одновременно с полным комплектом документов, установленным в настоящем информационном сообщении. </w:t>
      </w:r>
    </w:p>
    <w:p w:rsidR="006F13C5" w:rsidRPr="006F13C5" w:rsidRDefault="006F13C5" w:rsidP="006F13C5">
      <w:pPr>
        <w:pStyle w:val="20"/>
        <w:ind w:left="0" w:firstLine="709"/>
        <w:rPr>
          <w:szCs w:val="24"/>
        </w:rPr>
      </w:pPr>
      <w:r w:rsidRPr="006F13C5">
        <w:rPr>
          <w:szCs w:val="24"/>
        </w:rPr>
        <w:t>7.1.9. Исправления, внесенные при необходимости, должны быть заверены подписью должностного лица с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6F13C5" w:rsidRPr="006F13C5" w:rsidRDefault="006F13C5" w:rsidP="006F13C5">
      <w:pPr>
        <w:tabs>
          <w:tab w:val="left" w:pos="284"/>
        </w:tabs>
        <w:ind w:firstLine="709"/>
        <w:jc w:val="both"/>
        <w:rPr>
          <w:bCs/>
          <w:sz w:val="24"/>
          <w:szCs w:val="24"/>
        </w:rPr>
      </w:pPr>
      <w:r w:rsidRPr="006F13C5">
        <w:rPr>
          <w:bCs/>
          <w:sz w:val="24"/>
          <w:szCs w:val="24"/>
        </w:rPr>
        <w:t xml:space="preserve">7.1.10.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rsidR="006F13C5" w:rsidRPr="006F13C5" w:rsidRDefault="006F13C5" w:rsidP="006F13C5">
      <w:pPr>
        <w:pStyle w:val="20"/>
        <w:ind w:left="0" w:firstLine="709"/>
        <w:rPr>
          <w:szCs w:val="24"/>
        </w:rPr>
      </w:pPr>
      <w:r w:rsidRPr="006F13C5">
        <w:rPr>
          <w:bCs/>
          <w:szCs w:val="24"/>
        </w:rPr>
        <w:t xml:space="preserve">7.1.11. </w:t>
      </w:r>
      <w:proofErr w:type="gramStart"/>
      <w:r w:rsidRPr="006F13C5">
        <w:rPr>
          <w:szCs w:val="24"/>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6F13C5">
        <w:rPr>
          <w:szCs w:val="24"/>
        </w:rPr>
        <w:t xml:space="preserve"> Данное правило не применяется для договора купли-продажи имущества, который заключается сторонами в простой письменной форме.</w:t>
      </w:r>
    </w:p>
    <w:p w:rsidR="006F13C5" w:rsidRPr="006F13C5" w:rsidRDefault="006F13C5" w:rsidP="006F13C5">
      <w:pPr>
        <w:pStyle w:val="af1"/>
        <w:ind w:left="0" w:firstLine="851"/>
        <w:jc w:val="both"/>
        <w:rPr>
          <w:bCs/>
          <w:sz w:val="24"/>
          <w:szCs w:val="24"/>
        </w:rPr>
      </w:pPr>
    </w:p>
    <w:p w:rsidR="006F13C5" w:rsidRPr="006F13C5" w:rsidRDefault="006F13C5" w:rsidP="006F13C5">
      <w:pPr>
        <w:pStyle w:val="20"/>
        <w:numPr>
          <w:ilvl w:val="0"/>
          <w:numId w:val="9"/>
        </w:numPr>
        <w:tabs>
          <w:tab w:val="clear" w:pos="284"/>
        </w:tabs>
        <w:autoSpaceDE w:val="0"/>
        <w:autoSpaceDN w:val="0"/>
        <w:adjustRightInd w:val="0"/>
        <w:ind w:left="0" w:firstLine="851"/>
        <w:jc w:val="center"/>
        <w:rPr>
          <w:szCs w:val="24"/>
        </w:rPr>
      </w:pPr>
      <w:r w:rsidRPr="006F13C5">
        <w:rPr>
          <w:b/>
          <w:bCs/>
          <w:szCs w:val="24"/>
        </w:rPr>
        <w:t>Ограничения участия отдельных категорий физических и юридических лиц</w:t>
      </w:r>
    </w:p>
    <w:p w:rsidR="006F13C5" w:rsidRPr="006F13C5" w:rsidRDefault="006F13C5" w:rsidP="006F13C5">
      <w:pPr>
        <w:pStyle w:val="af1"/>
        <w:ind w:left="0" w:firstLine="720"/>
        <w:jc w:val="both"/>
        <w:rPr>
          <w:sz w:val="24"/>
          <w:szCs w:val="24"/>
        </w:rPr>
      </w:pPr>
      <w:r w:rsidRPr="006F13C5">
        <w:rPr>
          <w:sz w:val="24"/>
          <w:szCs w:val="24"/>
        </w:rPr>
        <w:t xml:space="preserve">8.1. </w:t>
      </w:r>
      <w:proofErr w:type="gramStart"/>
      <w:r w:rsidRPr="006F13C5">
        <w:rPr>
          <w:sz w:val="24"/>
          <w:szCs w:val="24"/>
        </w:rPr>
        <w:t xml:space="preserve">Покупателями государственного имущества могут быть лица, отвечающие </w:t>
      </w:r>
      <w:r w:rsidRPr="006F13C5">
        <w:rPr>
          <w:sz w:val="24"/>
          <w:szCs w:val="24"/>
        </w:rPr>
        <w:br/>
        <w:t xml:space="preserve">признакам покупателя в соответствии с Федеральным законом от 21 декабря 2001 г. </w:t>
      </w:r>
      <w:r w:rsidRPr="006F13C5">
        <w:rPr>
          <w:sz w:val="24"/>
          <w:szCs w:val="24"/>
        </w:rPr>
        <w:br/>
        <w:t>№ 178-ФЗ «О приватизации государственного и муниципального имущества» и желающие приобрести федеральное имущество, выставляемое на продажу,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roofErr w:type="gramEnd"/>
    </w:p>
    <w:p w:rsidR="006F13C5" w:rsidRPr="006F13C5" w:rsidRDefault="006F13C5" w:rsidP="006F13C5">
      <w:pPr>
        <w:pStyle w:val="af1"/>
        <w:ind w:left="0" w:firstLine="720"/>
        <w:jc w:val="both"/>
        <w:rPr>
          <w:sz w:val="24"/>
          <w:szCs w:val="24"/>
        </w:rPr>
      </w:pPr>
      <w:r w:rsidRPr="006F13C5">
        <w:rPr>
          <w:sz w:val="24"/>
          <w:szCs w:val="24"/>
        </w:rPr>
        <w:t>8.2. Обращаем внимание иностранных инвесторов об ответственности за несоблюдение требований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F13C5" w:rsidRPr="006F13C5" w:rsidRDefault="006F13C5" w:rsidP="006F13C5">
      <w:pPr>
        <w:pStyle w:val="af1"/>
        <w:ind w:left="0" w:firstLine="720"/>
        <w:jc w:val="both"/>
        <w:rPr>
          <w:sz w:val="24"/>
          <w:szCs w:val="24"/>
        </w:rPr>
      </w:pPr>
      <w:r w:rsidRPr="006F13C5">
        <w:rPr>
          <w:sz w:val="24"/>
          <w:szCs w:val="24"/>
        </w:rPr>
        <w:t>8.3. Покупателями государственного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w:t>
      </w:r>
    </w:p>
    <w:p w:rsidR="006F13C5" w:rsidRPr="006F13C5" w:rsidRDefault="006F13C5" w:rsidP="006F13C5">
      <w:pPr>
        <w:pStyle w:val="af1"/>
        <w:ind w:left="0" w:firstLine="720"/>
        <w:jc w:val="both"/>
        <w:rPr>
          <w:sz w:val="24"/>
          <w:szCs w:val="24"/>
        </w:rPr>
      </w:pPr>
      <w:r w:rsidRPr="006F13C5">
        <w:rPr>
          <w:sz w:val="24"/>
          <w:szCs w:val="24"/>
        </w:rPr>
        <w:t>- государственных и муниципальных унитарных предприятий, государственных и муниципальных учреждений;</w:t>
      </w:r>
    </w:p>
    <w:p w:rsidR="006F13C5" w:rsidRPr="006F13C5" w:rsidRDefault="006F13C5" w:rsidP="006F13C5">
      <w:pPr>
        <w:pStyle w:val="af1"/>
        <w:ind w:left="0" w:firstLine="720"/>
        <w:jc w:val="both"/>
        <w:rPr>
          <w:sz w:val="24"/>
          <w:szCs w:val="24"/>
        </w:rPr>
      </w:pPr>
      <w:r w:rsidRPr="006F13C5">
        <w:rPr>
          <w:sz w:val="24"/>
          <w:szCs w:val="24"/>
        </w:rPr>
        <w:lastRenderedPageBreak/>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rsidR="006F13C5" w:rsidRPr="006F13C5" w:rsidRDefault="006F13C5" w:rsidP="006F13C5">
      <w:pPr>
        <w:pStyle w:val="af1"/>
        <w:ind w:left="0" w:firstLine="720"/>
        <w:jc w:val="both"/>
        <w:rPr>
          <w:sz w:val="24"/>
          <w:szCs w:val="24"/>
        </w:rPr>
      </w:pPr>
      <w:proofErr w:type="gramStart"/>
      <w:r w:rsidRPr="006F13C5">
        <w:rPr>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F13C5">
        <w:rPr>
          <w:sz w:val="24"/>
          <w:szCs w:val="24"/>
        </w:rPr>
        <w:t>бенефициарных</w:t>
      </w:r>
      <w:proofErr w:type="spellEnd"/>
      <w:r w:rsidRPr="006F13C5">
        <w:rPr>
          <w:sz w:val="24"/>
          <w:szCs w:val="24"/>
        </w:rPr>
        <w:t xml:space="preserve"> владельцах и контролирующих лицах в порядке, установленном Правительством Российской</w:t>
      </w:r>
      <w:proofErr w:type="gramEnd"/>
      <w:r w:rsidRPr="006F13C5">
        <w:rPr>
          <w:sz w:val="24"/>
          <w:szCs w:val="24"/>
        </w:rPr>
        <w:t xml:space="preserve"> Федерации.</w:t>
      </w:r>
    </w:p>
    <w:p w:rsidR="006F13C5" w:rsidRPr="006F13C5" w:rsidRDefault="006F13C5" w:rsidP="006F13C5">
      <w:pPr>
        <w:pStyle w:val="20"/>
        <w:tabs>
          <w:tab w:val="clear" w:pos="284"/>
        </w:tabs>
        <w:ind w:left="0" w:firstLine="0"/>
        <w:rPr>
          <w:b/>
          <w:bCs/>
          <w:color w:val="FF0000"/>
          <w:szCs w:val="24"/>
        </w:rPr>
      </w:pPr>
    </w:p>
    <w:p w:rsidR="006F13C5" w:rsidRPr="006F13C5" w:rsidRDefault="006F13C5" w:rsidP="006F13C5">
      <w:pPr>
        <w:pStyle w:val="22"/>
        <w:numPr>
          <w:ilvl w:val="0"/>
          <w:numId w:val="11"/>
        </w:numPr>
        <w:ind w:left="0" w:firstLine="851"/>
        <w:jc w:val="center"/>
        <w:rPr>
          <w:b/>
          <w:szCs w:val="24"/>
        </w:rPr>
      </w:pPr>
      <w:r w:rsidRPr="006F13C5">
        <w:rPr>
          <w:b/>
          <w:szCs w:val="24"/>
        </w:rPr>
        <w:t>Порядок ознакомления со сведениями об И</w:t>
      </w:r>
      <w:r w:rsidRPr="006F13C5">
        <w:rPr>
          <w:b/>
          <w:bCs/>
          <w:szCs w:val="24"/>
        </w:rPr>
        <w:t>муществе, выставляемом на продаж</w:t>
      </w:r>
      <w:r w:rsidR="00A536A9">
        <w:rPr>
          <w:b/>
          <w:bCs/>
          <w:szCs w:val="24"/>
        </w:rPr>
        <w:t>у</w:t>
      </w:r>
      <w:r w:rsidRPr="006F13C5">
        <w:rPr>
          <w:b/>
          <w:bCs/>
          <w:szCs w:val="24"/>
        </w:rPr>
        <w:t xml:space="preserve"> без объявления цены</w:t>
      </w:r>
    </w:p>
    <w:p w:rsidR="006F13C5" w:rsidRPr="006F13C5" w:rsidRDefault="006F13C5" w:rsidP="006F13C5">
      <w:pPr>
        <w:ind w:firstLine="851"/>
        <w:jc w:val="both"/>
        <w:rPr>
          <w:sz w:val="24"/>
          <w:szCs w:val="24"/>
        </w:rPr>
      </w:pPr>
      <w:r w:rsidRPr="006F13C5">
        <w:rPr>
          <w:sz w:val="24"/>
          <w:szCs w:val="24"/>
        </w:rPr>
        <w:t xml:space="preserve">9.1. Информация о проведении продажи без объявления цены размещается на официальном сайте Российской Федерации в сети "Интернет" </w:t>
      </w:r>
      <w:hyperlink r:id="rId12" w:history="1">
        <w:r w:rsidRPr="006F13C5">
          <w:rPr>
            <w:rStyle w:val="ae"/>
            <w:color w:val="auto"/>
            <w:sz w:val="24"/>
            <w:szCs w:val="24"/>
            <w:u w:val="none"/>
          </w:rPr>
          <w:t>www.torgi.gov.ru</w:t>
        </w:r>
      </w:hyperlink>
      <w:r w:rsidRPr="006F13C5">
        <w:rPr>
          <w:sz w:val="24"/>
          <w:szCs w:val="24"/>
        </w:rPr>
        <w:t xml:space="preserve">, на сайте Продавца в сети "Интернет" </w:t>
      </w:r>
      <w:hyperlink r:id="rId13" w:history="1">
        <w:r w:rsidR="008550FA" w:rsidRPr="00EB7FA2">
          <w:rPr>
            <w:rStyle w:val="ae"/>
            <w:sz w:val="24"/>
            <w:szCs w:val="24"/>
          </w:rPr>
          <w:t>www.troalt.ru</w:t>
        </w:r>
      </w:hyperlink>
      <w:r w:rsidR="008550FA">
        <w:rPr>
          <w:sz w:val="24"/>
          <w:szCs w:val="24"/>
        </w:rPr>
        <w:t xml:space="preserve"> </w:t>
      </w:r>
      <w:r w:rsidRPr="006F13C5">
        <w:rPr>
          <w:sz w:val="24"/>
          <w:szCs w:val="24"/>
        </w:rPr>
        <w:t>и на сайте электронной площадки (п.3.3 настоящ</w:t>
      </w:r>
      <w:r w:rsidR="00FD449F">
        <w:rPr>
          <w:sz w:val="24"/>
          <w:szCs w:val="24"/>
        </w:rPr>
        <w:t>его Информационного сообщения).</w:t>
      </w:r>
    </w:p>
    <w:p w:rsidR="006F13C5" w:rsidRPr="00A15518" w:rsidRDefault="006F13C5" w:rsidP="006F13C5">
      <w:pPr>
        <w:ind w:firstLine="851"/>
        <w:jc w:val="both"/>
        <w:rPr>
          <w:sz w:val="24"/>
          <w:szCs w:val="24"/>
        </w:rPr>
      </w:pPr>
      <w:r w:rsidRPr="006F13C5">
        <w:rPr>
          <w:sz w:val="24"/>
          <w:szCs w:val="24"/>
        </w:rPr>
        <w:t xml:space="preserve">9.2. </w:t>
      </w:r>
      <w:proofErr w:type="gramStart"/>
      <w:r w:rsidRPr="006F13C5">
        <w:rPr>
          <w:sz w:val="24"/>
          <w:szCs w:val="24"/>
        </w:rPr>
        <w:t>С дополнительной информацией об участии в продаже, о порядке проведения продажи, с формой заявки, условиями договора купли-продажи, претенденты могут ознакомиться на официальном сайте в сети "</w:t>
      </w:r>
      <w:r w:rsidRPr="00A15518">
        <w:rPr>
          <w:sz w:val="24"/>
          <w:szCs w:val="24"/>
        </w:rPr>
        <w:t>Интернет"</w:t>
      </w:r>
      <w:r w:rsidR="008550FA">
        <w:rPr>
          <w:sz w:val="24"/>
          <w:szCs w:val="24"/>
        </w:rPr>
        <w:t xml:space="preserve"> </w:t>
      </w:r>
      <w:r w:rsidR="008550FA" w:rsidRPr="008550FA">
        <w:rPr>
          <w:sz w:val="24"/>
          <w:szCs w:val="24"/>
        </w:rPr>
        <w:t>www.troalt.ru</w:t>
      </w:r>
      <w:r w:rsidRPr="00A15518">
        <w:rPr>
          <w:sz w:val="24"/>
          <w:szCs w:val="24"/>
        </w:rPr>
        <w:t xml:space="preserve">, официальном сайте Российской Федерации в сети "Интернет" </w:t>
      </w:r>
      <w:hyperlink r:id="rId14" w:history="1">
        <w:r w:rsidRPr="00A15518">
          <w:rPr>
            <w:rStyle w:val="ae"/>
            <w:color w:val="auto"/>
            <w:sz w:val="24"/>
            <w:szCs w:val="24"/>
            <w:u w:val="none"/>
          </w:rPr>
          <w:t>www.torgi.gov.ru</w:t>
        </w:r>
      </w:hyperlink>
      <w:r w:rsidRPr="00A15518">
        <w:rPr>
          <w:sz w:val="24"/>
          <w:szCs w:val="24"/>
        </w:rPr>
        <w:t xml:space="preserve">, на сайте в сети «Интернет» Организатора (электронная площадка) и по телефону: </w:t>
      </w:r>
      <w:r w:rsidR="00FD449F">
        <w:rPr>
          <w:sz w:val="24"/>
          <w:szCs w:val="24"/>
        </w:rPr>
        <w:t>8 (3533</w:t>
      </w:r>
      <w:r w:rsidR="008550FA">
        <w:rPr>
          <w:sz w:val="24"/>
          <w:szCs w:val="24"/>
        </w:rPr>
        <w:t>4</w:t>
      </w:r>
      <w:r w:rsidR="00FD449F">
        <w:rPr>
          <w:sz w:val="24"/>
          <w:szCs w:val="24"/>
        </w:rPr>
        <w:t>)21</w:t>
      </w:r>
      <w:r w:rsidR="008550FA">
        <w:rPr>
          <w:sz w:val="24"/>
          <w:szCs w:val="24"/>
        </w:rPr>
        <w:t>070</w:t>
      </w:r>
      <w:r w:rsidRPr="00A15518">
        <w:rPr>
          <w:sz w:val="24"/>
          <w:szCs w:val="24"/>
        </w:rPr>
        <w:t>.</w:t>
      </w:r>
      <w:proofErr w:type="gramEnd"/>
    </w:p>
    <w:p w:rsidR="006F13C5" w:rsidRPr="006F13C5" w:rsidRDefault="006F13C5" w:rsidP="006F13C5">
      <w:pPr>
        <w:ind w:firstLine="851"/>
        <w:jc w:val="both"/>
        <w:rPr>
          <w:sz w:val="24"/>
          <w:szCs w:val="24"/>
        </w:rPr>
      </w:pPr>
      <w:r w:rsidRPr="00A15518">
        <w:rPr>
          <w:sz w:val="24"/>
          <w:szCs w:val="24"/>
        </w:rPr>
        <w:t>9.3. Любое лицо независимо от регистрации</w:t>
      </w:r>
      <w:r w:rsidRPr="006F13C5">
        <w:rPr>
          <w:sz w:val="24"/>
          <w:szCs w:val="24"/>
        </w:rPr>
        <w:t xml:space="preserve">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6F13C5" w:rsidRPr="006F13C5" w:rsidRDefault="006F13C5" w:rsidP="006F13C5">
      <w:pPr>
        <w:ind w:firstLine="851"/>
        <w:jc w:val="both"/>
        <w:rPr>
          <w:sz w:val="24"/>
          <w:szCs w:val="24"/>
        </w:rPr>
      </w:pPr>
      <w:r w:rsidRPr="006F13C5">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F13C5" w:rsidRPr="006F13C5" w:rsidRDefault="006F13C5" w:rsidP="006F13C5">
      <w:pPr>
        <w:ind w:firstLine="851"/>
        <w:jc w:val="both"/>
        <w:rPr>
          <w:sz w:val="24"/>
          <w:szCs w:val="24"/>
        </w:rPr>
      </w:pPr>
      <w:r w:rsidRPr="006F13C5">
        <w:rPr>
          <w:sz w:val="24"/>
          <w:szCs w:val="24"/>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6F13C5" w:rsidRPr="006F13C5" w:rsidRDefault="006F13C5" w:rsidP="006F13C5">
      <w:pPr>
        <w:ind w:firstLine="851"/>
        <w:jc w:val="both"/>
        <w:rPr>
          <w:sz w:val="24"/>
          <w:szCs w:val="24"/>
        </w:rPr>
      </w:pPr>
      <w:r w:rsidRPr="006F13C5">
        <w:rPr>
          <w:sz w:val="24"/>
          <w:szCs w:val="24"/>
        </w:rPr>
        <w:t>В случае направления запроса иностранными лицами такой запрос должен иметь перевод на русский язык.</w:t>
      </w:r>
    </w:p>
    <w:p w:rsidR="006F13C5" w:rsidRPr="008550FA" w:rsidRDefault="006F13C5" w:rsidP="006F13C5">
      <w:pPr>
        <w:ind w:firstLine="851"/>
        <w:jc w:val="both"/>
        <w:rPr>
          <w:sz w:val="24"/>
          <w:szCs w:val="24"/>
        </w:rPr>
      </w:pPr>
      <w:r w:rsidRPr="006F13C5">
        <w:rPr>
          <w:sz w:val="24"/>
          <w:szCs w:val="24"/>
        </w:rPr>
        <w:t xml:space="preserve">9.4. </w:t>
      </w:r>
      <w:r w:rsidRPr="00A15518">
        <w:rPr>
          <w:sz w:val="24"/>
          <w:szCs w:val="24"/>
        </w:rPr>
        <w:t xml:space="preserve">С дополнительной информацией о приватизируемом имуществе можно ознакомиться по телефону: </w:t>
      </w:r>
      <w:r w:rsidR="00FD449F">
        <w:rPr>
          <w:sz w:val="24"/>
          <w:szCs w:val="24"/>
        </w:rPr>
        <w:t>8 (3533</w:t>
      </w:r>
      <w:r w:rsidR="008550FA">
        <w:rPr>
          <w:sz w:val="24"/>
          <w:szCs w:val="24"/>
        </w:rPr>
        <w:t>4</w:t>
      </w:r>
      <w:r w:rsidR="00FD449F">
        <w:rPr>
          <w:sz w:val="24"/>
          <w:szCs w:val="24"/>
        </w:rPr>
        <w:t>)21</w:t>
      </w:r>
      <w:r w:rsidR="008550FA">
        <w:rPr>
          <w:sz w:val="24"/>
          <w:szCs w:val="24"/>
        </w:rPr>
        <w:t>0</w:t>
      </w:r>
      <w:r w:rsidR="0058231F">
        <w:rPr>
          <w:sz w:val="24"/>
          <w:szCs w:val="24"/>
        </w:rPr>
        <w:t>70</w:t>
      </w:r>
      <w:r w:rsidR="00FD449F">
        <w:rPr>
          <w:sz w:val="24"/>
          <w:szCs w:val="24"/>
        </w:rPr>
        <w:t xml:space="preserve">, </w:t>
      </w:r>
      <w:r w:rsidRPr="00A15518">
        <w:rPr>
          <w:sz w:val="24"/>
          <w:szCs w:val="24"/>
        </w:rPr>
        <w:t>по адресу электронной п</w:t>
      </w:r>
      <w:r w:rsidRPr="006F13C5">
        <w:rPr>
          <w:sz w:val="24"/>
          <w:szCs w:val="24"/>
        </w:rPr>
        <w:t>очты:</w:t>
      </w:r>
      <w:r w:rsidR="00FD449F" w:rsidRPr="00FD449F">
        <w:rPr>
          <w:sz w:val="24"/>
          <w:szCs w:val="22"/>
          <w:lang w:eastAsia="en-US"/>
        </w:rPr>
        <w:t xml:space="preserve"> </w:t>
      </w:r>
      <w:r w:rsidR="008550FA" w:rsidRPr="008550FA">
        <w:rPr>
          <w:sz w:val="24"/>
          <w:szCs w:val="24"/>
        </w:rPr>
        <w:t>zakup@troalt.ru, smg@troalt.ru</w:t>
      </w:r>
      <w:r w:rsidRPr="008550FA">
        <w:rPr>
          <w:sz w:val="24"/>
          <w:szCs w:val="24"/>
        </w:rPr>
        <w:t>.</w:t>
      </w:r>
    </w:p>
    <w:p w:rsidR="006F13C5" w:rsidRPr="006F13C5" w:rsidRDefault="006F13C5" w:rsidP="006F13C5">
      <w:pPr>
        <w:ind w:firstLine="851"/>
        <w:jc w:val="both"/>
        <w:rPr>
          <w:sz w:val="24"/>
          <w:szCs w:val="24"/>
        </w:rPr>
      </w:pPr>
    </w:p>
    <w:p w:rsidR="006F13C5" w:rsidRPr="006F13C5" w:rsidRDefault="006F13C5" w:rsidP="006F13C5">
      <w:pPr>
        <w:pStyle w:val="af1"/>
        <w:ind w:left="360"/>
        <w:jc w:val="center"/>
        <w:rPr>
          <w:b/>
          <w:noProof/>
          <w:sz w:val="24"/>
          <w:szCs w:val="24"/>
          <w:lang w:eastAsia="zh-CN"/>
        </w:rPr>
      </w:pPr>
      <w:r w:rsidRPr="006F13C5">
        <w:rPr>
          <w:b/>
          <w:noProof/>
          <w:sz w:val="24"/>
          <w:szCs w:val="24"/>
          <w:lang w:eastAsia="zh-CN"/>
        </w:rPr>
        <w:t>10. Порядок подведения итогов продажи имущества</w:t>
      </w:r>
      <w:r w:rsidR="00790B1F" w:rsidRPr="00790B1F">
        <w:t xml:space="preserve"> </w:t>
      </w:r>
      <w:r w:rsidR="00790B1F" w:rsidRPr="00790B1F">
        <w:rPr>
          <w:b/>
          <w:noProof/>
          <w:sz w:val="24"/>
          <w:szCs w:val="24"/>
          <w:lang w:eastAsia="zh-CN"/>
        </w:rPr>
        <w:t>и определения победителя</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10.1. В день подведения итогов продажи имущества без объявления цены организатор через "личный кабинет" продавца обеспечивает доступ продавца к поданным претендентами документам, указанным в пункте 7 настоящего информационного сообщения, а также к журналу приема заявок.</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В закрытой части электронной площадки размещаются имена (наименования) участников и поданные ими предложения о цене имущества.</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10.2.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10.3. Покупателем имущества признается:</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lastRenderedPageBreak/>
        <w:t>а) в случае регистрации одной заявки и предложения о цене имущества - участник, представивший это предложение;</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10.4.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Такое решение оформляется протоколом об итогах продажи имущества без объявления цены.</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10.5.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10.6.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а) наименование имущества и иные позволяющие его индивидуализировать сведения (спецификация лота);</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б) цена сделки;</w:t>
      </w:r>
    </w:p>
    <w:p w:rsidR="006F13C5" w:rsidRPr="006F13C5" w:rsidRDefault="006F13C5" w:rsidP="006F13C5">
      <w:pPr>
        <w:tabs>
          <w:tab w:val="left" w:pos="540"/>
        </w:tabs>
        <w:ind w:firstLine="851"/>
        <w:jc w:val="both"/>
        <w:outlineLvl w:val="0"/>
        <w:rPr>
          <w:noProof/>
          <w:sz w:val="24"/>
          <w:szCs w:val="24"/>
          <w:lang w:eastAsia="zh-CN"/>
        </w:rPr>
      </w:pPr>
      <w:r w:rsidRPr="006F13C5">
        <w:rPr>
          <w:noProof/>
          <w:sz w:val="24"/>
          <w:szCs w:val="24"/>
          <w:lang w:eastAsia="zh-CN"/>
        </w:rPr>
        <w:t>в) фамилия, имя, отчество физического лица или наименование юридического лица - победителя.</w:t>
      </w:r>
    </w:p>
    <w:p w:rsidR="006F13C5" w:rsidRPr="006F13C5" w:rsidRDefault="006F13C5" w:rsidP="006F13C5">
      <w:pPr>
        <w:tabs>
          <w:tab w:val="left" w:pos="540"/>
        </w:tabs>
        <w:ind w:firstLine="851"/>
        <w:jc w:val="both"/>
        <w:outlineLvl w:val="0"/>
        <w:rPr>
          <w:noProof/>
          <w:sz w:val="24"/>
          <w:szCs w:val="24"/>
          <w:lang w:eastAsia="zh-CN"/>
        </w:rPr>
      </w:pPr>
    </w:p>
    <w:p w:rsidR="006F13C5" w:rsidRDefault="006F13C5" w:rsidP="006F13C5">
      <w:pPr>
        <w:pStyle w:val="20"/>
        <w:tabs>
          <w:tab w:val="clear" w:pos="284"/>
          <w:tab w:val="left" w:pos="0"/>
        </w:tabs>
        <w:ind w:left="0" w:firstLine="851"/>
        <w:jc w:val="center"/>
        <w:rPr>
          <w:b/>
          <w:szCs w:val="24"/>
        </w:rPr>
      </w:pPr>
      <w:r w:rsidRPr="006F13C5">
        <w:rPr>
          <w:b/>
          <w:szCs w:val="24"/>
        </w:rPr>
        <w:t xml:space="preserve">11. Срок </w:t>
      </w:r>
      <w:proofErr w:type="gramStart"/>
      <w:r w:rsidRPr="006F13C5">
        <w:rPr>
          <w:b/>
          <w:szCs w:val="24"/>
        </w:rPr>
        <w:t>заключения договора купли продажи имущества</w:t>
      </w:r>
      <w:proofErr w:type="gramEnd"/>
    </w:p>
    <w:p w:rsidR="008468CB" w:rsidRPr="006F13C5" w:rsidRDefault="008468CB" w:rsidP="006F13C5">
      <w:pPr>
        <w:pStyle w:val="20"/>
        <w:tabs>
          <w:tab w:val="clear" w:pos="284"/>
          <w:tab w:val="left" w:pos="0"/>
        </w:tabs>
        <w:ind w:left="0" w:firstLine="851"/>
        <w:jc w:val="center"/>
        <w:rPr>
          <w:b/>
          <w:szCs w:val="24"/>
        </w:rPr>
      </w:pPr>
    </w:p>
    <w:p w:rsidR="00666F29" w:rsidRDefault="006F13C5" w:rsidP="006F13C5">
      <w:pPr>
        <w:tabs>
          <w:tab w:val="left" w:pos="284"/>
        </w:tabs>
        <w:ind w:firstLine="709"/>
        <w:jc w:val="both"/>
        <w:rPr>
          <w:sz w:val="24"/>
          <w:szCs w:val="24"/>
        </w:rPr>
      </w:pPr>
      <w:r w:rsidRPr="006F13C5">
        <w:rPr>
          <w:sz w:val="24"/>
          <w:szCs w:val="24"/>
        </w:rPr>
        <w:t>11.1. Договор купли-продажи имущества заключается между продавцом и победителем продажи без объявления цены в установленном законодательством порядке в течение 5 (пяти) рабочих дней с</w:t>
      </w:r>
      <w:r w:rsidR="008F6E7F">
        <w:rPr>
          <w:sz w:val="24"/>
          <w:szCs w:val="24"/>
        </w:rPr>
        <w:t>о дня</w:t>
      </w:r>
      <w:r w:rsidR="00666F29">
        <w:rPr>
          <w:sz w:val="24"/>
          <w:szCs w:val="24"/>
        </w:rPr>
        <w:t xml:space="preserve"> подведения итогов продажи</w:t>
      </w:r>
      <w:r w:rsidR="008468CB">
        <w:rPr>
          <w:sz w:val="24"/>
          <w:szCs w:val="24"/>
        </w:rPr>
        <w:t xml:space="preserve"> (Приложение </w:t>
      </w:r>
      <w:r w:rsidR="007F4124">
        <w:rPr>
          <w:sz w:val="24"/>
          <w:szCs w:val="24"/>
        </w:rPr>
        <w:t>2</w:t>
      </w:r>
      <w:r w:rsidR="008468CB">
        <w:rPr>
          <w:sz w:val="24"/>
          <w:szCs w:val="24"/>
        </w:rPr>
        <w:t>)</w:t>
      </w:r>
      <w:r w:rsidR="00666F29">
        <w:rPr>
          <w:sz w:val="24"/>
          <w:szCs w:val="24"/>
        </w:rPr>
        <w:t>.</w:t>
      </w:r>
    </w:p>
    <w:p w:rsidR="006F13C5" w:rsidRPr="006F13C5" w:rsidRDefault="006F13C5" w:rsidP="006F13C5">
      <w:pPr>
        <w:autoSpaceDE w:val="0"/>
        <w:autoSpaceDN w:val="0"/>
        <w:adjustRightInd w:val="0"/>
        <w:ind w:firstLine="709"/>
        <w:jc w:val="both"/>
        <w:rPr>
          <w:sz w:val="24"/>
          <w:szCs w:val="24"/>
        </w:rPr>
      </w:pPr>
      <w:r w:rsidRPr="006F13C5">
        <w:rPr>
          <w:sz w:val="24"/>
          <w:szCs w:val="24"/>
        </w:rPr>
        <w:t>11.2.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666F29" w:rsidRPr="00666F29" w:rsidRDefault="006F13C5" w:rsidP="00666F29">
      <w:pPr>
        <w:autoSpaceDE w:val="0"/>
        <w:autoSpaceDN w:val="0"/>
        <w:adjustRightInd w:val="0"/>
        <w:ind w:firstLine="709"/>
        <w:jc w:val="both"/>
        <w:rPr>
          <w:sz w:val="24"/>
          <w:szCs w:val="24"/>
          <w:lang w:eastAsia="en-US"/>
        </w:rPr>
      </w:pPr>
      <w:r w:rsidRPr="006F13C5">
        <w:rPr>
          <w:sz w:val="24"/>
          <w:szCs w:val="24"/>
        </w:rPr>
        <w:t>11.3.</w:t>
      </w:r>
      <w:r w:rsidR="00666F29" w:rsidRPr="00666F29">
        <w:rPr>
          <w:sz w:val="24"/>
          <w:szCs w:val="24"/>
          <w:lang w:eastAsia="en-US"/>
        </w:rPr>
        <w:t xml:space="preserve"> Денежные средства в счет оплаты приватизируемого имущества подлежат перечислению (единовременно в безналичном порядке) победителем аукциона в бюджет </w:t>
      </w:r>
      <w:r w:rsidR="00E128FC">
        <w:rPr>
          <w:sz w:val="24"/>
          <w:szCs w:val="24"/>
          <w:lang w:eastAsia="en-US"/>
        </w:rPr>
        <w:t>Троицкого</w:t>
      </w:r>
      <w:r w:rsidR="00666F29" w:rsidRPr="00666F29">
        <w:rPr>
          <w:sz w:val="24"/>
          <w:szCs w:val="24"/>
          <w:lang w:eastAsia="en-US"/>
        </w:rPr>
        <w:t xml:space="preserve"> района по следующим реквизитам:</w:t>
      </w:r>
    </w:p>
    <w:p w:rsidR="007F304C" w:rsidRPr="007F304C" w:rsidRDefault="007F304C" w:rsidP="007F304C">
      <w:pPr>
        <w:autoSpaceDE w:val="0"/>
        <w:autoSpaceDN w:val="0"/>
        <w:adjustRightInd w:val="0"/>
        <w:ind w:firstLine="709"/>
        <w:jc w:val="both"/>
        <w:rPr>
          <w:sz w:val="24"/>
          <w:szCs w:val="24"/>
          <w:lang w:eastAsia="en-US"/>
        </w:rPr>
      </w:pPr>
      <w:r w:rsidRPr="007F304C">
        <w:rPr>
          <w:sz w:val="24"/>
          <w:szCs w:val="24"/>
          <w:lang w:eastAsia="en-US"/>
        </w:rPr>
        <w:t xml:space="preserve">УФК по Алтайскому краю (Администрация Троицкого района – </w:t>
      </w:r>
      <w:proofErr w:type="gramStart"/>
      <w:r w:rsidRPr="007F304C">
        <w:rPr>
          <w:sz w:val="24"/>
          <w:szCs w:val="24"/>
          <w:lang w:eastAsia="en-US"/>
        </w:rPr>
        <w:t>л</w:t>
      </w:r>
      <w:proofErr w:type="gramEnd"/>
      <w:r w:rsidRPr="007F304C">
        <w:rPr>
          <w:sz w:val="24"/>
          <w:szCs w:val="24"/>
          <w:lang w:eastAsia="en-US"/>
        </w:rPr>
        <w:t>/с 03173013160), ИНН: 2281001730</w:t>
      </w:r>
    </w:p>
    <w:p w:rsidR="007F304C" w:rsidRPr="007F304C" w:rsidRDefault="007F304C" w:rsidP="007F304C">
      <w:pPr>
        <w:autoSpaceDE w:val="0"/>
        <w:autoSpaceDN w:val="0"/>
        <w:adjustRightInd w:val="0"/>
        <w:ind w:firstLine="709"/>
        <w:jc w:val="both"/>
        <w:rPr>
          <w:sz w:val="24"/>
          <w:szCs w:val="24"/>
          <w:lang w:eastAsia="en-US"/>
        </w:rPr>
      </w:pPr>
      <w:r w:rsidRPr="007F304C">
        <w:rPr>
          <w:sz w:val="24"/>
          <w:szCs w:val="24"/>
          <w:lang w:eastAsia="en-US"/>
        </w:rPr>
        <w:t xml:space="preserve">КПП: 228101001,Счет получателя платежа: </w:t>
      </w:r>
      <w:proofErr w:type="gramStart"/>
      <w:r w:rsidRPr="007F304C">
        <w:rPr>
          <w:sz w:val="24"/>
          <w:szCs w:val="24"/>
          <w:lang w:eastAsia="en-US"/>
        </w:rPr>
        <w:t>р</w:t>
      </w:r>
      <w:proofErr w:type="gramEnd"/>
      <w:r w:rsidRPr="007F304C">
        <w:rPr>
          <w:sz w:val="24"/>
          <w:szCs w:val="24"/>
          <w:lang w:eastAsia="en-US"/>
        </w:rPr>
        <w:t xml:space="preserve">/с № 03100643000000011700, </w:t>
      </w:r>
      <w:proofErr w:type="spellStart"/>
      <w:r w:rsidRPr="007F304C">
        <w:rPr>
          <w:sz w:val="24"/>
          <w:szCs w:val="24"/>
          <w:lang w:eastAsia="en-US"/>
        </w:rPr>
        <w:t>кор.счет</w:t>
      </w:r>
      <w:proofErr w:type="spellEnd"/>
      <w:r w:rsidRPr="007F304C">
        <w:rPr>
          <w:sz w:val="24"/>
          <w:szCs w:val="24"/>
          <w:lang w:eastAsia="en-US"/>
        </w:rPr>
        <w:t xml:space="preserve">                                                 № 40102810045370000009,</w:t>
      </w:r>
      <w:r w:rsidR="00E128FC">
        <w:rPr>
          <w:sz w:val="24"/>
          <w:szCs w:val="24"/>
          <w:lang w:eastAsia="en-US"/>
        </w:rPr>
        <w:t xml:space="preserve"> </w:t>
      </w:r>
      <w:r w:rsidRPr="007F304C">
        <w:rPr>
          <w:sz w:val="24"/>
          <w:szCs w:val="24"/>
          <w:lang w:eastAsia="en-US"/>
        </w:rPr>
        <w:t>Банк получателя: ОТДЕЛЕНИЕ БАРНАУЛ   БАНКА РОССИИ</w:t>
      </w:r>
    </w:p>
    <w:p w:rsidR="007F304C" w:rsidRPr="007F304C" w:rsidRDefault="007F304C" w:rsidP="007F304C">
      <w:pPr>
        <w:autoSpaceDE w:val="0"/>
        <w:autoSpaceDN w:val="0"/>
        <w:adjustRightInd w:val="0"/>
        <w:ind w:firstLine="709"/>
        <w:jc w:val="both"/>
        <w:rPr>
          <w:sz w:val="24"/>
          <w:szCs w:val="24"/>
          <w:lang w:eastAsia="en-US"/>
        </w:rPr>
      </w:pPr>
      <w:r w:rsidRPr="007F304C">
        <w:rPr>
          <w:sz w:val="24"/>
          <w:szCs w:val="24"/>
          <w:lang w:eastAsia="en-US"/>
        </w:rPr>
        <w:t>БИК банка получателя:  040173001,КТМО 01651000.</w:t>
      </w:r>
    </w:p>
    <w:p w:rsidR="006F13C5" w:rsidRPr="006F13C5" w:rsidRDefault="007F304C" w:rsidP="007F304C">
      <w:pPr>
        <w:autoSpaceDE w:val="0"/>
        <w:autoSpaceDN w:val="0"/>
        <w:adjustRightInd w:val="0"/>
        <w:ind w:firstLine="709"/>
        <w:jc w:val="both"/>
        <w:rPr>
          <w:b/>
          <w:sz w:val="24"/>
          <w:szCs w:val="24"/>
        </w:rPr>
      </w:pPr>
      <w:r w:rsidRPr="007F304C">
        <w:rPr>
          <w:sz w:val="24"/>
          <w:szCs w:val="24"/>
          <w:lang w:eastAsia="en-US"/>
        </w:rPr>
        <w:t xml:space="preserve">   Назначение платежа: Код БК 303 1 14 02053 05 0000 410   – Доходы от реализации имущества. Внесенный победителем задаток засчитывается в счет оплаты приобретаемого имущества</w:t>
      </w:r>
      <w:r>
        <w:rPr>
          <w:sz w:val="24"/>
          <w:szCs w:val="24"/>
          <w:lang w:eastAsia="en-US"/>
        </w:rPr>
        <w:t>.</w:t>
      </w:r>
    </w:p>
    <w:p w:rsidR="005252C4" w:rsidRPr="005252C4" w:rsidRDefault="006F13C5" w:rsidP="005252C4">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Cs w:val="24"/>
          <w:lang w:val="ru-RU"/>
        </w:rPr>
      </w:pPr>
      <w:r w:rsidRPr="005252C4">
        <w:rPr>
          <w:b w:val="0"/>
          <w:szCs w:val="24"/>
          <w:lang w:val="ru-RU"/>
        </w:rPr>
        <w:t xml:space="preserve">11.4. </w:t>
      </w:r>
      <w:r w:rsidR="005252C4" w:rsidRPr="005252C4">
        <w:rPr>
          <w:b w:val="0"/>
          <w:szCs w:val="24"/>
          <w:lang w:val="ru-RU"/>
        </w:rPr>
        <w:t>При заключении договора изменение условий договора по соглашению сторон или в одностороннем порядке не допускается.</w:t>
      </w:r>
    </w:p>
    <w:p w:rsidR="005252C4" w:rsidRPr="005252C4" w:rsidRDefault="005252C4" w:rsidP="005252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proofErr w:type="gramStart"/>
      <w:r w:rsidRPr="005252C4">
        <w:rPr>
          <w:sz w:val="24"/>
          <w:szCs w:val="24"/>
          <w:lang w:eastAsia="en-US"/>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купли-продажи заключается с ним как с индивидуальным предпринимателем.</w:t>
      </w:r>
      <w:proofErr w:type="gramEnd"/>
    </w:p>
    <w:p w:rsidR="005252C4" w:rsidRPr="005252C4" w:rsidRDefault="005252C4" w:rsidP="005252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zh-CN"/>
        </w:rPr>
      </w:pPr>
      <w:r w:rsidRPr="005252C4">
        <w:rPr>
          <w:sz w:val="24"/>
          <w:szCs w:val="24"/>
          <w:lang w:eastAsia="zh-CN"/>
        </w:rPr>
        <w:lastRenderedPageBreak/>
        <w:t>Все расходы, связанные с нотариальным удостоверением настоящего договора, с внесением изменений в Единый государственный реестр юридических лиц возлагаются на Покупателя.</w:t>
      </w:r>
    </w:p>
    <w:p w:rsidR="005252C4" w:rsidRPr="005252C4" w:rsidRDefault="005252C4" w:rsidP="005252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5252C4">
        <w:rPr>
          <w:sz w:val="24"/>
          <w:szCs w:val="24"/>
          <w:lang w:eastAsia="en-US"/>
        </w:rPr>
        <w:t>Задаток, перечисленный покупателем для участия в продаже, засчитывается в счет оплаты имущества.</w:t>
      </w:r>
    </w:p>
    <w:p w:rsidR="005252C4" w:rsidRPr="005252C4" w:rsidRDefault="005252C4" w:rsidP="005252C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lang w:eastAsia="en-US"/>
        </w:rPr>
      </w:pPr>
      <w:r w:rsidRPr="005252C4">
        <w:rPr>
          <w:sz w:val="24"/>
          <w:szCs w:val="24"/>
          <w:lang w:eastAsia="en-US"/>
        </w:rPr>
        <w:t>Факт оплаты имущества подтверждается выпиской со счета о поступлении сре</w:t>
      </w:r>
      <w:proofErr w:type="gramStart"/>
      <w:r w:rsidRPr="005252C4">
        <w:rPr>
          <w:sz w:val="24"/>
          <w:szCs w:val="24"/>
          <w:lang w:eastAsia="en-US"/>
        </w:rPr>
        <w:t>дств в р</w:t>
      </w:r>
      <w:proofErr w:type="gramEnd"/>
      <w:r w:rsidRPr="005252C4">
        <w:rPr>
          <w:sz w:val="24"/>
          <w:szCs w:val="24"/>
          <w:lang w:eastAsia="en-US"/>
        </w:rPr>
        <w:t xml:space="preserve">азмере и сроки, указанные в договоре купли-продажи. </w:t>
      </w:r>
    </w:p>
    <w:p w:rsidR="006F13C5" w:rsidRPr="006F13C5" w:rsidRDefault="006F13C5" w:rsidP="005252C4">
      <w:pPr>
        <w:pStyle w:val="22"/>
        <w:ind w:firstLine="709"/>
        <w:rPr>
          <w:szCs w:val="24"/>
        </w:rPr>
      </w:pPr>
    </w:p>
    <w:p w:rsidR="006F13C5" w:rsidRPr="006F13C5" w:rsidRDefault="006F13C5" w:rsidP="006F13C5">
      <w:pPr>
        <w:pStyle w:val="a5"/>
        <w:jc w:val="both"/>
        <w:rPr>
          <w:color w:val="FF0000"/>
          <w:sz w:val="24"/>
          <w:szCs w:val="24"/>
        </w:rPr>
      </w:pPr>
    </w:p>
    <w:p w:rsidR="006F13C5" w:rsidRPr="006F13C5" w:rsidRDefault="006F13C5" w:rsidP="006F13C5">
      <w:pPr>
        <w:pStyle w:val="3"/>
        <w:spacing w:after="0"/>
        <w:ind w:firstLine="851"/>
        <w:rPr>
          <w:b w:val="0"/>
          <w:sz w:val="24"/>
          <w:szCs w:val="24"/>
        </w:rPr>
      </w:pPr>
    </w:p>
    <w:p w:rsidR="006F13C5" w:rsidRPr="006F13C5" w:rsidRDefault="006F13C5" w:rsidP="006F13C5">
      <w:pPr>
        <w:pStyle w:val="3"/>
        <w:tabs>
          <w:tab w:val="num" w:pos="1080"/>
        </w:tabs>
        <w:spacing w:after="0"/>
        <w:ind w:firstLine="851"/>
        <w:jc w:val="center"/>
        <w:rPr>
          <w:sz w:val="24"/>
          <w:szCs w:val="24"/>
        </w:rPr>
      </w:pPr>
      <w:r w:rsidRPr="006F13C5">
        <w:rPr>
          <w:sz w:val="24"/>
          <w:szCs w:val="24"/>
        </w:rPr>
        <w:t>1</w:t>
      </w:r>
      <w:r w:rsidR="007A4801">
        <w:rPr>
          <w:sz w:val="24"/>
          <w:szCs w:val="24"/>
        </w:rPr>
        <w:t>2</w:t>
      </w:r>
      <w:r w:rsidRPr="006F13C5">
        <w:rPr>
          <w:sz w:val="24"/>
          <w:szCs w:val="24"/>
        </w:rPr>
        <w:t>. Заключительные положения</w:t>
      </w:r>
    </w:p>
    <w:p w:rsidR="006F13C5" w:rsidRPr="006F13C5" w:rsidRDefault="006F13C5" w:rsidP="006F13C5">
      <w:pPr>
        <w:ind w:firstLine="851"/>
        <w:jc w:val="both"/>
        <w:rPr>
          <w:sz w:val="24"/>
          <w:szCs w:val="24"/>
        </w:rPr>
      </w:pPr>
      <w:r w:rsidRPr="006F13C5">
        <w:rPr>
          <w:sz w:val="24"/>
          <w:szCs w:val="24"/>
        </w:rPr>
        <w:t>1</w:t>
      </w:r>
      <w:r w:rsidR="007A4801">
        <w:rPr>
          <w:sz w:val="24"/>
          <w:szCs w:val="24"/>
        </w:rPr>
        <w:t>2</w:t>
      </w:r>
      <w:r w:rsidRPr="006F13C5">
        <w:rPr>
          <w:sz w:val="24"/>
          <w:szCs w:val="24"/>
        </w:rPr>
        <w:t xml:space="preserve">.1. Все вопросы, касающиеся проведения продажи без объявления цены в электронной </w:t>
      </w:r>
      <w:proofErr w:type="gramStart"/>
      <w:r w:rsidRPr="006F13C5">
        <w:rPr>
          <w:sz w:val="24"/>
          <w:szCs w:val="24"/>
        </w:rPr>
        <w:t>форме</w:t>
      </w:r>
      <w:proofErr w:type="gramEnd"/>
      <w:r w:rsidRPr="006F13C5">
        <w:rPr>
          <w:sz w:val="24"/>
          <w:szCs w:val="24"/>
        </w:rPr>
        <w:t xml:space="preserve"> не нашедшие отражения в настоящем информационном сообщении, регулируются законодательством Российской Федерации.</w:t>
      </w:r>
    </w:p>
    <w:p w:rsidR="006F13C5" w:rsidRDefault="006F13C5"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5252C4" w:rsidRDefault="005252C4"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E128FC" w:rsidRDefault="00E128FC" w:rsidP="006F13C5">
      <w:pPr>
        <w:rPr>
          <w:sz w:val="24"/>
          <w:szCs w:val="24"/>
        </w:rPr>
      </w:pPr>
    </w:p>
    <w:p w:rsidR="007A4801" w:rsidRDefault="007A4801" w:rsidP="006F13C5">
      <w:pPr>
        <w:rPr>
          <w:sz w:val="24"/>
          <w:szCs w:val="24"/>
        </w:rPr>
      </w:pPr>
    </w:p>
    <w:p w:rsidR="007A4801" w:rsidRDefault="007A4801" w:rsidP="006F13C5">
      <w:pPr>
        <w:rPr>
          <w:sz w:val="24"/>
          <w:szCs w:val="24"/>
        </w:rPr>
      </w:pPr>
    </w:p>
    <w:p w:rsidR="007A4801" w:rsidRDefault="007A4801" w:rsidP="006F13C5">
      <w:pPr>
        <w:rPr>
          <w:sz w:val="24"/>
          <w:szCs w:val="24"/>
        </w:rPr>
      </w:pPr>
    </w:p>
    <w:p w:rsidR="007A4801" w:rsidRDefault="007A4801" w:rsidP="006F13C5">
      <w:pPr>
        <w:rPr>
          <w:sz w:val="24"/>
          <w:szCs w:val="24"/>
        </w:rPr>
      </w:pPr>
    </w:p>
    <w:p w:rsidR="007A4801" w:rsidRDefault="007A4801" w:rsidP="006F13C5">
      <w:pPr>
        <w:rPr>
          <w:sz w:val="24"/>
          <w:szCs w:val="24"/>
        </w:rPr>
      </w:pPr>
    </w:p>
    <w:p w:rsidR="007A4801" w:rsidRDefault="007A4801" w:rsidP="006F13C5">
      <w:pPr>
        <w:rPr>
          <w:sz w:val="24"/>
          <w:szCs w:val="24"/>
        </w:rPr>
      </w:pPr>
    </w:p>
    <w:p w:rsidR="00E910D7" w:rsidRPr="005252C4" w:rsidRDefault="007F4124" w:rsidP="007F4124">
      <w:pPr>
        <w:keepNext/>
        <w:tabs>
          <w:tab w:val="left" w:pos="1942"/>
          <w:tab w:val="left" w:pos="6663"/>
          <w:tab w:val="right" w:pos="9355"/>
        </w:tabs>
        <w:jc w:val="center"/>
        <w:outlineLvl w:val="2"/>
        <w:rPr>
          <w:sz w:val="24"/>
          <w:szCs w:val="24"/>
          <w:lang w:eastAsia="en-US"/>
        </w:rPr>
      </w:pPr>
      <w:r>
        <w:rPr>
          <w:sz w:val="24"/>
          <w:szCs w:val="24"/>
          <w:lang w:eastAsia="en-US"/>
        </w:rPr>
        <w:t xml:space="preserve">                                                                               </w:t>
      </w:r>
      <w:r w:rsidR="00E910D7" w:rsidRPr="005252C4">
        <w:rPr>
          <w:sz w:val="24"/>
          <w:szCs w:val="24"/>
          <w:lang w:eastAsia="en-US"/>
        </w:rPr>
        <w:t xml:space="preserve">Приложение </w:t>
      </w:r>
      <w:sdt>
        <w:sdtPr>
          <w:rPr>
            <w:sz w:val="24"/>
            <w:szCs w:val="24"/>
            <w:lang w:eastAsia="en-US"/>
          </w:rPr>
          <w:alias w:val="Appendix"/>
          <w:tag w:val="Appendix 9001200"/>
          <w:id w:val="1760482000"/>
          <w:placeholder>
            <w:docPart w:val="3EFE3651CCFE47219F1B4E214944AE6C"/>
          </w:placeholder>
          <w:text/>
        </w:sdtPr>
        <w:sdtEndPr/>
        <w:sdtContent>
          <w:r w:rsidR="00E910D7" w:rsidRPr="005252C4">
            <w:rPr>
              <w:sz w:val="24"/>
              <w:szCs w:val="24"/>
              <w:lang w:eastAsia="en-US"/>
            </w:rPr>
            <w:t>1</w:t>
          </w:r>
        </w:sdtContent>
      </w:sdt>
    </w:p>
    <w:p w:rsidR="00E910D7" w:rsidRPr="005252C4" w:rsidRDefault="00E910D7" w:rsidP="00E910D7">
      <w:pPr>
        <w:tabs>
          <w:tab w:val="right" w:pos="9355"/>
        </w:tabs>
        <w:autoSpaceDE w:val="0"/>
        <w:autoSpaceDN w:val="0"/>
        <w:adjustRightInd w:val="0"/>
        <w:ind w:left="-567" w:right="-1"/>
        <w:jc w:val="right"/>
        <w:rPr>
          <w:bCs/>
          <w:sz w:val="24"/>
          <w:szCs w:val="24"/>
          <w:lang w:eastAsia="en-US"/>
        </w:rPr>
      </w:pPr>
      <w:r w:rsidRPr="005252C4">
        <w:rPr>
          <w:sz w:val="24"/>
          <w:szCs w:val="24"/>
          <w:lang w:eastAsia="en-US"/>
        </w:rPr>
        <w:t>к информационному сообщению</w:t>
      </w:r>
    </w:p>
    <w:p w:rsidR="005252C4" w:rsidRDefault="005252C4" w:rsidP="006F13C5">
      <w:pPr>
        <w:rPr>
          <w:sz w:val="24"/>
          <w:szCs w:val="24"/>
        </w:rPr>
      </w:pPr>
    </w:p>
    <w:p w:rsidR="002F6EF2" w:rsidRDefault="002F6EF2" w:rsidP="006F13C5">
      <w:pPr>
        <w:rPr>
          <w:sz w:val="24"/>
          <w:szCs w:val="24"/>
        </w:rPr>
      </w:pPr>
    </w:p>
    <w:p w:rsidR="00E910D7" w:rsidRPr="00E910D7" w:rsidRDefault="00E910D7" w:rsidP="00E910D7">
      <w:pPr>
        <w:jc w:val="right"/>
        <w:rPr>
          <w:b/>
          <w:lang w:eastAsia="en-US"/>
        </w:rPr>
      </w:pPr>
    </w:p>
    <w:p w:rsidR="00E910D7" w:rsidRPr="00E910D7" w:rsidRDefault="00E910D7" w:rsidP="00E910D7">
      <w:pPr>
        <w:spacing w:line="192" w:lineRule="auto"/>
        <w:jc w:val="center"/>
        <w:rPr>
          <w:b/>
          <w:lang w:eastAsia="en-US"/>
        </w:rPr>
      </w:pPr>
      <w:r w:rsidRPr="00E910D7">
        <w:rPr>
          <w:b/>
          <w:lang w:eastAsia="en-US"/>
        </w:rPr>
        <w:t>ЗАЯВКА НА УЧАСТИЕ В ПРОДАЖЕ БЕЗ ОБЪЯВЛЕНИЯ ЦЕНЫ</w:t>
      </w:r>
    </w:p>
    <w:p w:rsidR="00E910D7" w:rsidRPr="00E910D7" w:rsidRDefault="00E910D7" w:rsidP="00E910D7">
      <w:pPr>
        <w:spacing w:line="192" w:lineRule="auto"/>
        <w:jc w:val="center"/>
        <w:rPr>
          <w:b/>
          <w:lang w:eastAsia="en-US"/>
        </w:rPr>
      </w:pPr>
      <w:r w:rsidRPr="00E910D7">
        <w:rPr>
          <w:b/>
          <w:lang w:eastAsia="en-US"/>
        </w:rPr>
        <w:t>В ЭЛЕКТРОННОЙ ФОРМЕ</w:t>
      </w:r>
    </w:p>
    <w:p w:rsidR="00E910D7" w:rsidRPr="00E910D7" w:rsidRDefault="00E910D7" w:rsidP="00E910D7">
      <w:pPr>
        <w:spacing w:line="192" w:lineRule="auto"/>
        <w:jc w:val="center"/>
        <w:rPr>
          <w:b/>
          <w:lang w:eastAsia="en-US"/>
        </w:rPr>
      </w:pPr>
      <w:r w:rsidRPr="00E910D7">
        <w:rPr>
          <w:b/>
          <w:lang w:eastAsia="en-US"/>
        </w:rPr>
        <w:t xml:space="preserve">по продаже Имущества (лота) </w:t>
      </w:r>
    </w:p>
    <w:p w:rsidR="00E910D7" w:rsidRPr="00E910D7" w:rsidRDefault="00E910D7" w:rsidP="00E910D7">
      <w:pPr>
        <w:spacing w:line="192" w:lineRule="auto"/>
        <w:ind w:left="6480"/>
        <w:rPr>
          <w:b/>
          <w:sz w:val="22"/>
          <w:szCs w:val="22"/>
          <w:lang w:eastAsia="en-US"/>
        </w:rPr>
      </w:pPr>
    </w:p>
    <w:p w:rsidR="00E910D7" w:rsidRPr="00E910D7" w:rsidRDefault="00E910D7" w:rsidP="00E910D7">
      <w:pPr>
        <w:spacing w:line="204" w:lineRule="auto"/>
        <w:jc w:val="right"/>
        <w:rPr>
          <w:sz w:val="21"/>
          <w:szCs w:val="21"/>
          <w:lang w:eastAsia="en-US"/>
        </w:rPr>
      </w:pPr>
      <w:bookmarkStart w:id="1" w:name="OLE_LINK6"/>
      <w:bookmarkStart w:id="2" w:name="OLE_LINK5"/>
      <w:r w:rsidRPr="00E910D7">
        <w:rPr>
          <w:lang w:eastAsia="en-US"/>
        </w:rPr>
        <w:t>_____________________________________________________________________________________________</w:t>
      </w:r>
    </w:p>
    <w:p w:rsidR="00E910D7" w:rsidRPr="00E910D7" w:rsidRDefault="00E910D7" w:rsidP="00E910D7">
      <w:pPr>
        <w:spacing w:line="192" w:lineRule="auto"/>
        <w:jc w:val="center"/>
        <w:rPr>
          <w:sz w:val="18"/>
          <w:szCs w:val="18"/>
          <w:lang w:eastAsia="en-US"/>
        </w:rPr>
      </w:pPr>
      <w:r w:rsidRPr="00E910D7">
        <w:rPr>
          <w:sz w:val="21"/>
          <w:szCs w:val="21"/>
          <w:lang w:eastAsia="en-US"/>
        </w:rPr>
        <w:t xml:space="preserve"> </w:t>
      </w:r>
      <w:r w:rsidRPr="00E910D7">
        <w:rPr>
          <w:sz w:val="18"/>
          <w:szCs w:val="18"/>
          <w:lang w:eastAsia="en-US"/>
        </w:rPr>
        <w:t>(наименование Организатора)</w:t>
      </w:r>
      <w:bookmarkEnd w:id="1"/>
      <w:bookmarkEnd w:id="2"/>
    </w:p>
    <w:p w:rsidR="00E910D7" w:rsidRPr="00E910D7" w:rsidRDefault="00E910D7" w:rsidP="00E910D7">
      <w:pPr>
        <w:spacing w:line="204" w:lineRule="auto"/>
        <w:rPr>
          <w:b/>
          <w:bCs/>
          <w:sz w:val="18"/>
          <w:szCs w:val="18"/>
          <w:lang w:eastAsia="en-US"/>
        </w:rPr>
      </w:pPr>
      <w:r w:rsidRPr="00E910D7">
        <w:rPr>
          <w:b/>
          <w:sz w:val="22"/>
          <w:szCs w:val="22"/>
          <w:lang w:eastAsia="en-US"/>
        </w:rPr>
        <w:t>Претендент</w:t>
      </w:r>
      <w:r w:rsidRPr="00E910D7">
        <w:rPr>
          <w:sz w:val="22"/>
          <w:szCs w:val="22"/>
          <w:lang w:eastAsia="en-US"/>
        </w:rPr>
        <w:t xml:space="preserve"> </w:t>
      </w:r>
      <w:r w:rsidRPr="00E910D7">
        <w:rPr>
          <w:sz w:val="16"/>
          <w:szCs w:val="16"/>
          <w:lang w:eastAsia="en-US"/>
        </w:rPr>
        <w:t>________________________________________________________________________________________________________________</w:t>
      </w:r>
    </w:p>
    <w:p w:rsidR="00E910D7" w:rsidRPr="00E910D7" w:rsidRDefault="00E910D7" w:rsidP="00E910D7">
      <w:pPr>
        <w:spacing w:line="204" w:lineRule="auto"/>
        <w:jc w:val="center"/>
        <w:rPr>
          <w:sz w:val="18"/>
          <w:szCs w:val="18"/>
          <w:lang w:eastAsia="en-US"/>
        </w:rPr>
      </w:pPr>
      <w:r w:rsidRPr="00E910D7">
        <w:rPr>
          <w:sz w:val="18"/>
          <w:szCs w:val="18"/>
          <w:lang w:eastAsia="en-US"/>
        </w:rPr>
        <w:t xml:space="preserve"> (</w:t>
      </w:r>
      <w:r w:rsidRPr="00E910D7">
        <w:rPr>
          <w:bCs/>
          <w:sz w:val="18"/>
          <w:szCs w:val="18"/>
          <w:lang w:eastAsia="en-US"/>
        </w:rPr>
        <w:t>Ф.И.О. для физического лица или ИП, наименование для юридического лица с указанием организационно-правовой формы</w:t>
      </w:r>
      <w:r w:rsidRPr="00E910D7">
        <w:rPr>
          <w:sz w:val="18"/>
          <w:szCs w:val="18"/>
          <w:lang w:eastAsia="en-US"/>
        </w:rPr>
        <w:t>)</w:t>
      </w:r>
    </w:p>
    <w:p w:rsidR="00E910D7" w:rsidRPr="00E910D7" w:rsidRDefault="00E910D7" w:rsidP="00E910D7">
      <w:pPr>
        <w:spacing w:line="204" w:lineRule="auto"/>
        <w:jc w:val="center"/>
        <w:rPr>
          <w:sz w:val="18"/>
          <w:szCs w:val="18"/>
          <w:lang w:eastAsia="en-US"/>
        </w:rPr>
      </w:pPr>
    </w:p>
    <w:p w:rsidR="00E910D7" w:rsidRPr="00E910D7" w:rsidRDefault="00E910D7" w:rsidP="00E910D7">
      <w:pPr>
        <w:spacing w:line="204" w:lineRule="auto"/>
        <w:jc w:val="center"/>
        <w:rPr>
          <w:sz w:val="22"/>
          <w:szCs w:val="22"/>
          <w:lang w:eastAsia="en-US"/>
        </w:rPr>
      </w:pPr>
      <w:r w:rsidRPr="00E910D7">
        <w:rPr>
          <w:b/>
          <w:sz w:val="22"/>
          <w:szCs w:val="22"/>
          <w:lang w:eastAsia="en-US"/>
        </w:rPr>
        <w:t>в лице</w:t>
      </w:r>
      <w:r w:rsidRPr="00E910D7">
        <w:rPr>
          <w:sz w:val="22"/>
          <w:szCs w:val="22"/>
          <w:lang w:eastAsia="en-US"/>
        </w:rPr>
        <w:t xml:space="preserve"> </w:t>
      </w:r>
    </w:p>
    <w:p w:rsidR="00E910D7" w:rsidRPr="00E910D7" w:rsidRDefault="00E910D7" w:rsidP="00E910D7">
      <w:pPr>
        <w:spacing w:line="204" w:lineRule="auto"/>
        <w:jc w:val="center"/>
        <w:rPr>
          <w:sz w:val="22"/>
          <w:szCs w:val="22"/>
          <w:lang w:eastAsia="en-US"/>
        </w:rPr>
      </w:pPr>
    </w:p>
    <w:p w:rsidR="00E910D7" w:rsidRPr="00E910D7" w:rsidRDefault="00E910D7" w:rsidP="00E910D7">
      <w:pPr>
        <w:spacing w:line="204" w:lineRule="auto"/>
        <w:jc w:val="center"/>
        <w:rPr>
          <w:szCs w:val="22"/>
          <w:lang w:eastAsia="en-US"/>
        </w:rPr>
      </w:pPr>
      <w:r w:rsidRPr="00E910D7">
        <w:rPr>
          <w:sz w:val="22"/>
          <w:szCs w:val="22"/>
          <w:lang w:eastAsia="en-US"/>
        </w:rPr>
        <w:t>_____________________________________________________________________________________</w:t>
      </w:r>
      <w:r w:rsidRPr="00E910D7">
        <w:rPr>
          <w:szCs w:val="22"/>
          <w:lang w:eastAsia="en-US"/>
        </w:rPr>
        <w:t>(ФИО)</w:t>
      </w:r>
    </w:p>
    <w:p w:rsidR="00E910D7" w:rsidRPr="00E910D7" w:rsidRDefault="00E910D7" w:rsidP="00E910D7">
      <w:pPr>
        <w:spacing w:line="204" w:lineRule="auto"/>
        <w:jc w:val="center"/>
        <w:rPr>
          <w:szCs w:val="22"/>
          <w:lang w:eastAsia="en-US"/>
        </w:rPr>
      </w:pPr>
    </w:p>
    <w:p w:rsidR="00E910D7" w:rsidRPr="00E910D7" w:rsidRDefault="00E910D7" w:rsidP="00E910D7">
      <w:pPr>
        <w:spacing w:line="204" w:lineRule="auto"/>
        <w:rPr>
          <w:b/>
          <w:bCs/>
          <w:lang w:eastAsia="en-US"/>
        </w:rPr>
      </w:pPr>
      <w:proofErr w:type="gramStart"/>
      <w:r w:rsidRPr="00E910D7">
        <w:rPr>
          <w:b/>
          <w:bCs/>
          <w:sz w:val="22"/>
          <w:szCs w:val="22"/>
          <w:lang w:eastAsia="en-US"/>
        </w:rPr>
        <w:t>действующий</w:t>
      </w:r>
      <w:proofErr w:type="gramEnd"/>
      <w:r w:rsidRPr="00E910D7">
        <w:rPr>
          <w:b/>
          <w:bCs/>
          <w:sz w:val="22"/>
          <w:szCs w:val="22"/>
          <w:lang w:eastAsia="en-US"/>
        </w:rPr>
        <w:t xml:space="preserve"> на основании</w:t>
      </w:r>
      <w:r w:rsidRPr="00E910D7">
        <w:rPr>
          <w:b/>
          <w:bCs/>
          <w:sz w:val="22"/>
          <w:szCs w:val="22"/>
          <w:vertAlign w:val="superscript"/>
          <w:lang w:eastAsia="en-US"/>
        </w:rPr>
        <w:footnoteReference w:id="2"/>
      </w:r>
      <w:r w:rsidRPr="00E910D7">
        <w:rPr>
          <w:sz w:val="16"/>
          <w:szCs w:val="16"/>
          <w:lang w:eastAsia="en-US"/>
        </w:rPr>
        <w:t xml:space="preserve">________________________________________________________________________________   </w:t>
      </w:r>
    </w:p>
    <w:p w:rsidR="00E910D7" w:rsidRPr="00E910D7" w:rsidRDefault="00E910D7" w:rsidP="00E910D7">
      <w:pPr>
        <w:rPr>
          <w:b/>
          <w:sz w:val="24"/>
          <w:lang w:eastAsia="en-US"/>
        </w:rPr>
      </w:pPr>
      <w:r w:rsidRPr="00E910D7">
        <w:rPr>
          <w:lang w:eastAsia="en-US"/>
        </w:rPr>
        <w:t xml:space="preserve">                                                                                      (</w:t>
      </w:r>
      <w:r w:rsidRPr="00E910D7">
        <w:rPr>
          <w:sz w:val="18"/>
          <w:szCs w:val="18"/>
          <w:lang w:eastAsia="en-US"/>
        </w:rPr>
        <w:t>Устав, Положение и т.д</w:t>
      </w:r>
      <w:r w:rsidRPr="00E910D7">
        <w:rPr>
          <w:lang w:eastAsia="en-US"/>
        </w:rPr>
        <w:t>.)</w:t>
      </w:r>
    </w:p>
    <w:tbl>
      <w:tblPr>
        <w:tblW w:w="0" w:type="auto"/>
        <w:tblInd w:w="-76" w:type="dxa"/>
        <w:tblLayout w:type="fixed"/>
        <w:tblLook w:val="0000" w:firstRow="0" w:lastRow="0" w:firstColumn="0" w:lastColumn="0" w:noHBand="0" w:noVBand="0"/>
      </w:tblPr>
      <w:tblGrid>
        <w:gridCol w:w="10107"/>
      </w:tblGrid>
      <w:tr w:rsidR="00E910D7" w:rsidRPr="00E910D7" w:rsidTr="00833AF4">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910D7" w:rsidRPr="00E910D7" w:rsidRDefault="00E910D7" w:rsidP="00E910D7">
            <w:pPr>
              <w:rPr>
                <w:lang w:eastAsia="en-US"/>
              </w:rPr>
            </w:pPr>
            <w:r w:rsidRPr="00E910D7">
              <w:rPr>
                <w:b/>
                <w:sz w:val="24"/>
                <w:lang w:eastAsia="en-US"/>
              </w:rPr>
              <w:t>(</w:t>
            </w:r>
            <w:r w:rsidRPr="00E910D7">
              <w:rPr>
                <w:b/>
                <w:lang w:eastAsia="en-US"/>
              </w:rPr>
              <w:t>заполняется</w:t>
            </w:r>
            <w:r w:rsidRPr="00E910D7">
              <w:rPr>
                <w:lang w:eastAsia="en-US"/>
              </w:rPr>
              <w:t xml:space="preserve"> </w:t>
            </w:r>
            <w:r w:rsidRPr="00E910D7">
              <w:rPr>
                <w:b/>
                <w:lang w:eastAsia="en-US"/>
              </w:rPr>
              <w:t>физическим лицо, индивидуальным предпринимателем)</w:t>
            </w:r>
          </w:p>
          <w:p w:rsidR="00E910D7" w:rsidRPr="00E910D7" w:rsidRDefault="00E910D7" w:rsidP="00E910D7">
            <w:pPr>
              <w:spacing w:line="192" w:lineRule="auto"/>
              <w:rPr>
                <w:lang w:eastAsia="en-US"/>
              </w:rPr>
            </w:pPr>
            <w:r w:rsidRPr="00E910D7">
              <w:rPr>
                <w:lang w:eastAsia="en-US"/>
              </w:rPr>
              <w:t>Паспортные данные: серия……………………№ …………………………., дата выдачи «…....» ………………..….</w:t>
            </w:r>
            <w:proofErr w:type="gramStart"/>
            <w:r w:rsidRPr="00E910D7">
              <w:rPr>
                <w:lang w:eastAsia="en-US"/>
              </w:rPr>
              <w:t>г</w:t>
            </w:r>
            <w:proofErr w:type="gramEnd"/>
            <w:r w:rsidRPr="00E910D7">
              <w:rPr>
                <w:lang w:eastAsia="en-US"/>
              </w:rPr>
              <w:t>.</w:t>
            </w:r>
          </w:p>
          <w:p w:rsidR="00E910D7" w:rsidRPr="00E910D7" w:rsidRDefault="00E910D7" w:rsidP="00E910D7">
            <w:pPr>
              <w:spacing w:line="192" w:lineRule="auto"/>
              <w:rPr>
                <w:lang w:eastAsia="en-US"/>
              </w:rPr>
            </w:pPr>
            <w:r w:rsidRPr="00E910D7">
              <w:rPr>
                <w:lang w:eastAsia="en-US"/>
              </w:rPr>
              <w:t xml:space="preserve">кем </w:t>
            </w:r>
            <w:proofErr w:type="gramStart"/>
            <w:r w:rsidRPr="00E910D7">
              <w:rPr>
                <w:lang w:eastAsia="en-US"/>
              </w:rPr>
              <w:t>выдан</w:t>
            </w:r>
            <w:proofErr w:type="gramEnd"/>
            <w:r w:rsidRPr="00E910D7">
              <w:rPr>
                <w:lang w:eastAsia="en-US"/>
              </w:rPr>
              <w:t>…………………………………………………………………………………………………………………….</w:t>
            </w:r>
          </w:p>
          <w:p w:rsidR="00E910D7" w:rsidRPr="00E910D7" w:rsidRDefault="00E910D7" w:rsidP="00E910D7">
            <w:pPr>
              <w:spacing w:line="192" w:lineRule="auto"/>
              <w:rPr>
                <w:lang w:eastAsia="en-US"/>
              </w:rPr>
            </w:pPr>
            <w:r w:rsidRPr="00E910D7">
              <w:rPr>
                <w:lang w:eastAsia="en-US"/>
              </w:rPr>
              <w:t>Адрес регистрации по месту жительства …………………………………………………………………………………...</w:t>
            </w:r>
          </w:p>
          <w:p w:rsidR="00E910D7" w:rsidRPr="00E910D7" w:rsidRDefault="00E910D7" w:rsidP="00E910D7">
            <w:pPr>
              <w:spacing w:line="192" w:lineRule="auto"/>
              <w:rPr>
                <w:lang w:eastAsia="en-US"/>
              </w:rPr>
            </w:pPr>
            <w:r w:rsidRPr="00E910D7">
              <w:rPr>
                <w:lang w:eastAsia="en-US"/>
              </w:rPr>
              <w:t>Адрес регистрации по месту пребывания…………………………………………………………………………………...</w:t>
            </w:r>
          </w:p>
          <w:p w:rsidR="00E910D7" w:rsidRPr="00E910D7" w:rsidRDefault="00E910D7" w:rsidP="00E910D7">
            <w:pPr>
              <w:spacing w:line="192" w:lineRule="auto"/>
              <w:rPr>
                <w:lang w:eastAsia="en-US"/>
              </w:rPr>
            </w:pPr>
            <w:r w:rsidRPr="00E910D7">
              <w:rPr>
                <w:lang w:eastAsia="en-US"/>
              </w:rPr>
              <w:t>Контактный телефон ………………………………………………………………………………………………………..</w:t>
            </w:r>
          </w:p>
          <w:p w:rsidR="00E910D7" w:rsidRPr="00E910D7" w:rsidRDefault="00E910D7" w:rsidP="00E910D7">
            <w:pPr>
              <w:spacing w:line="192" w:lineRule="auto"/>
              <w:rPr>
                <w:lang w:eastAsia="en-US"/>
              </w:rPr>
            </w:pPr>
            <w:r w:rsidRPr="00E910D7">
              <w:rPr>
                <w:lang w:eastAsia="en-US"/>
              </w:rPr>
              <w:t>Дата регистрации в качестве индивидуального предпринимателя: «…....» ……</w:t>
            </w:r>
            <w:proofErr w:type="gramStart"/>
            <w:r w:rsidRPr="00E910D7">
              <w:rPr>
                <w:lang w:eastAsia="en-US"/>
              </w:rPr>
              <w:t>г</w:t>
            </w:r>
            <w:proofErr w:type="gramEnd"/>
            <w:r w:rsidRPr="00E910D7">
              <w:rPr>
                <w:lang w:eastAsia="en-US"/>
              </w:rPr>
              <w:t>. ………………………………….</w:t>
            </w:r>
          </w:p>
          <w:p w:rsidR="00E910D7" w:rsidRPr="00E910D7" w:rsidRDefault="00E910D7" w:rsidP="00E910D7">
            <w:pPr>
              <w:spacing w:line="192" w:lineRule="auto"/>
              <w:rPr>
                <w:b/>
                <w:lang w:eastAsia="en-US"/>
              </w:rPr>
            </w:pPr>
            <w:r w:rsidRPr="00E910D7">
              <w:rPr>
                <w:lang w:eastAsia="en-US"/>
              </w:rPr>
              <w:t>ОГРН индивидуального предпринимателя №………………………………………………………………………………</w:t>
            </w:r>
          </w:p>
        </w:tc>
      </w:tr>
      <w:tr w:rsidR="00E910D7" w:rsidRPr="00E910D7" w:rsidTr="00833AF4">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910D7" w:rsidRPr="00E910D7" w:rsidRDefault="00E910D7" w:rsidP="00E910D7">
            <w:pPr>
              <w:spacing w:line="192" w:lineRule="auto"/>
              <w:rPr>
                <w:lang w:eastAsia="en-US"/>
              </w:rPr>
            </w:pPr>
            <w:r w:rsidRPr="00E910D7">
              <w:rPr>
                <w:b/>
                <w:lang w:eastAsia="en-US"/>
              </w:rPr>
              <w:t>(заполняется юридическим лицом)</w:t>
            </w:r>
          </w:p>
          <w:p w:rsidR="00E910D7" w:rsidRPr="00E910D7" w:rsidRDefault="00E910D7" w:rsidP="00E910D7">
            <w:pPr>
              <w:spacing w:line="192" w:lineRule="auto"/>
              <w:rPr>
                <w:lang w:eastAsia="en-US"/>
              </w:rPr>
            </w:pPr>
            <w:r w:rsidRPr="00E910D7">
              <w:rPr>
                <w:lang w:eastAsia="en-US"/>
              </w:rPr>
              <w:t>Адрес местонахождения……………………………………………………………………………………………...............</w:t>
            </w:r>
          </w:p>
          <w:p w:rsidR="00E910D7" w:rsidRPr="00E910D7" w:rsidRDefault="00E910D7" w:rsidP="00E910D7">
            <w:pPr>
              <w:spacing w:line="192" w:lineRule="auto"/>
              <w:rPr>
                <w:lang w:eastAsia="en-US"/>
              </w:rPr>
            </w:pPr>
            <w:r w:rsidRPr="00E910D7">
              <w:rPr>
                <w:lang w:eastAsia="en-US"/>
              </w:rPr>
              <w:t>Почтовый адрес……………………………………………………………………………………………………………….</w:t>
            </w:r>
          </w:p>
          <w:p w:rsidR="00E910D7" w:rsidRPr="00E910D7" w:rsidRDefault="00E910D7" w:rsidP="00E910D7">
            <w:pPr>
              <w:spacing w:line="192" w:lineRule="auto"/>
              <w:rPr>
                <w:lang w:eastAsia="en-US"/>
              </w:rPr>
            </w:pPr>
            <w:r w:rsidRPr="00E910D7">
              <w:rPr>
                <w:lang w:eastAsia="en-US"/>
              </w:rPr>
              <w:t>Контактный телефон….…..…………………………………………………………………………………………………..</w:t>
            </w:r>
          </w:p>
          <w:p w:rsidR="00E910D7" w:rsidRPr="00E910D7" w:rsidRDefault="00E910D7" w:rsidP="00E910D7">
            <w:pPr>
              <w:spacing w:line="192" w:lineRule="auto"/>
              <w:rPr>
                <w:lang w:eastAsia="en-US"/>
              </w:rPr>
            </w:pPr>
            <w:r w:rsidRPr="00E910D7">
              <w:rPr>
                <w:lang w:eastAsia="en-US"/>
              </w:rPr>
              <w:t>ИНН №_</w:t>
            </w:r>
          </w:p>
          <w:p w:rsidR="00E910D7" w:rsidRPr="00E910D7" w:rsidRDefault="00E910D7" w:rsidP="00E910D7">
            <w:pPr>
              <w:spacing w:line="192" w:lineRule="auto"/>
              <w:rPr>
                <w:b/>
                <w:lang w:eastAsia="en-US"/>
              </w:rPr>
            </w:pPr>
            <w:r w:rsidRPr="00E910D7">
              <w:rPr>
                <w:lang w:eastAsia="en-US"/>
              </w:rPr>
              <w:t>ОГРН №___________________</w:t>
            </w:r>
          </w:p>
        </w:tc>
      </w:tr>
      <w:tr w:rsidR="00E910D7" w:rsidRPr="00E910D7" w:rsidTr="00833AF4">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910D7" w:rsidRPr="00E910D7" w:rsidRDefault="00E910D7" w:rsidP="00E910D7">
            <w:pPr>
              <w:spacing w:line="192" w:lineRule="auto"/>
              <w:rPr>
                <w:b/>
                <w:lang w:eastAsia="en-US"/>
              </w:rPr>
            </w:pPr>
          </w:p>
          <w:p w:rsidR="00E910D7" w:rsidRPr="00E910D7" w:rsidRDefault="00E910D7" w:rsidP="00E910D7">
            <w:pPr>
              <w:spacing w:line="192" w:lineRule="auto"/>
              <w:rPr>
                <w:b/>
                <w:sz w:val="14"/>
                <w:szCs w:val="14"/>
                <w:lang w:eastAsia="en-US"/>
              </w:rPr>
            </w:pPr>
            <w:r w:rsidRPr="00E910D7">
              <w:rPr>
                <w:b/>
                <w:lang w:eastAsia="en-US"/>
              </w:rPr>
              <w:t>Представитель Претендента</w:t>
            </w:r>
            <w:r w:rsidRPr="00E910D7">
              <w:rPr>
                <w:b/>
                <w:vertAlign w:val="superscript"/>
                <w:lang w:eastAsia="en-US"/>
              </w:rPr>
              <w:footnoteReference w:id="3"/>
            </w:r>
            <w:r w:rsidRPr="00E910D7">
              <w:rPr>
                <w:lang w:eastAsia="en-US"/>
              </w:rPr>
              <w:t>………………………………………………………………………………………………</w:t>
            </w:r>
          </w:p>
          <w:p w:rsidR="00E910D7" w:rsidRPr="00E910D7" w:rsidRDefault="00E910D7" w:rsidP="00E910D7">
            <w:pPr>
              <w:spacing w:line="192" w:lineRule="auto"/>
              <w:jc w:val="center"/>
              <w:rPr>
                <w:lang w:eastAsia="en-US"/>
              </w:rPr>
            </w:pPr>
            <w:r w:rsidRPr="00E910D7">
              <w:rPr>
                <w:b/>
                <w:sz w:val="14"/>
                <w:szCs w:val="14"/>
                <w:lang w:eastAsia="en-US"/>
              </w:rPr>
              <w:t>(Ф.И.О.)</w:t>
            </w:r>
          </w:p>
          <w:p w:rsidR="00E910D7" w:rsidRPr="00E910D7" w:rsidRDefault="00E910D7" w:rsidP="00E910D7">
            <w:pPr>
              <w:spacing w:line="192" w:lineRule="auto"/>
              <w:rPr>
                <w:lang w:eastAsia="en-US"/>
              </w:rPr>
            </w:pPr>
            <w:r w:rsidRPr="00E910D7">
              <w:rPr>
                <w:lang w:eastAsia="en-US"/>
              </w:rPr>
              <w:t>Действует на основании доверенности от «…..»…………20..….г., № ………………………………………………….</w:t>
            </w:r>
          </w:p>
          <w:p w:rsidR="00E910D7" w:rsidRPr="00E910D7" w:rsidRDefault="00E910D7" w:rsidP="00E910D7">
            <w:pPr>
              <w:spacing w:line="192" w:lineRule="auto"/>
              <w:rPr>
                <w:lang w:eastAsia="en-US"/>
              </w:rPr>
            </w:pPr>
            <w:r w:rsidRPr="00E910D7">
              <w:rPr>
                <w:lang w:eastAsia="en-US"/>
              </w:rPr>
              <w:t>Паспортные данные представителя: серия …………....……№ ………………., дата выдачи «…....» …….…… .…....</w:t>
            </w:r>
            <w:proofErr w:type="gramStart"/>
            <w:r w:rsidRPr="00E910D7">
              <w:rPr>
                <w:lang w:eastAsia="en-US"/>
              </w:rPr>
              <w:t>г</w:t>
            </w:r>
            <w:proofErr w:type="gramEnd"/>
            <w:r w:rsidRPr="00E910D7">
              <w:rPr>
                <w:lang w:eastAsia="en-US"/>
              </w:rPr>
              <w:t>.</w:t>
            </w:r>
          </w:p>
          <w:p w:rsidR="00E910D7" w:rsidRPr="00E910D7" w:rsidRDefault="00E910D7" w:rsidP="00E910D7">
            <w:pPr>
              <w:spacing w:line="192" w:lineRule="auto"/>
              <w:rPr>
                <w:lang w:eastAsia="en-US"/>
              </w:rPr>
            </w:pPr>
            <w:r w:rsidRPr="00E910D7">
              <w:rPr>
                <w:lang w:eastAsia="en-US"/>
              </w:rPr>
              <w:t>кем выдан</w:t>
            </w:r>
            <w:proofErr w:type="gramStart"/>
            <w:r w:rsidRPr="00E910D7">
              <w:rPr>
                <w:lang w:eastAsia="en-US"/>
              </w:rPr>
              <w:t xml:space="preserve"> .</w:t>
            </w:r>
            <w:proofErr w:type="gramEnd"/>
            <w:r w:rsidRPr="00E910D7">
              <w:rPr>
                <w:lang w:eastAsia="en-US"/>
              </w:rPr>
              <w:t>.……………………………………………….……………………………..……………………………………</w:t>
            </w:r>
          </w:p>
          <w:p w:rsidR="00E910D7" w:rsidRPr="00E910D7" w:rsidRDefault="00E910D7" w:rsidP="00E910D7">
            <w:pPr>
              <w:spacing w:line="192" w:lineRule="auto"/>
              <w:rPr>
                <w:lang w:eastAsia="en-US"/>
              </w:rPr>
            </w:pPr>
            <w:r w:rsidRPr="00E910D7">
              <w:rPr>
                <w:lang w:eastAsia="en-US"/>
              </w:rPr>
              <w:t>Адрес регистрации по месту жительства …………………………………………………………………………………...</w:t>
            </w:r>
          </w:p>
          <w:p w:rsidR="00E910D7" w:rsidRPr="00E910D7" w:rsidRDefault="00E910D7" w:rsidP="00E910D7">
            <w:pPr>
              <w:spacing w:line="192" w:lineRule="auto"/>
              <w:rPr>
                <w:lang w:eastAsia="en-US"/>
              </w:rPr>
            </w:pPr>
            <w:r w:rsidRPr="00E910D7">
              <w:rPr>
                <w:lang w:eastAsia="en-US"/>
              </w:rPr>
              <w:t>Адрес регистрации по месту пребывания…………………………………………………………………………………...</w:t>
            </w:r>
          </w:p>
          <w:p w:rsidR="00E910D7" w:rsidRPr="00E910D7" w:rsidRDefault="00E910D7" w:rsidP="00E910D7">
            <w:pPr>
              <w:spacing w:line="192" w:lineRule="auto"/>
              <w:rPr>
                <w:sz w:val="24"/>
                <w:lang w:eastAsia="en-US"/>
              </w:rPr>
            </w:pPr>
            <w:r w:rsidRPr="00E910D7">
              <w:rPr>
                <w:lang w:eastAsia="en-US"/>
              </w:rPr>
              <w:t>Контактный телефон ……..………………………………………………………………………………………………….</w:t>
            </w:r>
          </w:p>
        </w:tc>
      </w:tr>
    </w:tbl>
    <w:p w:rsidR="00E910D7" w:rsidRPr="00E910D7" w:rsidRDefault="00E910D7" w:rsidP="00E910D7">
      <w:pPr>
        <w:widowControl w:val="0"/>
        <w:autoSpaceDE w:val="0"/>
        <w:spacing w:before="1" w:after="1"/>
        <w:ind w:left="1" w:right="1" w:hanging="1"/>
        <w:jc w:val="both"/>
        <w:rPr>
          <w:sz w:val="24"/>
          <w:lang w:eastAsia="en-US"/>
        </w:rPr>
      </w:pPr>
      <w:r w:rsidRPr="00E910D7">
        <w:rPr>
          <w:sz w:val="24"/>
          <w:lang w:eastAsia="en-US"/>
        </w:rPr>
        <w:tab/>
      </w:r>
    </w:p>
    <w:p w:rsidR="00E910D7" w:rsidRPr="00E910D7" w:rsidRDefault="00E910D7" w:rsidP="00E910D7">
      <w:pPr>
        <w:widowControl w:val="0"/>
        <w:autoSpaceDE w:val="0"/>
        <w:spacing w:before="1" w:after="1"/>
        <w:ind w:left="1" w:right="1" w:hanging="1"/>
        <w:jc w:val="both"/>
        <w:rPr>
          <w:sz w:val="4"/>
          <w:szCs w:val="4"/>
          <w:lang w:eastAsia="en-US"/>
        </w:rPr>
      </w:pPr>
      <w:r w:rsidRPr="00E910D7">
        <w:rPr>
          <w:b/>
          <w:sz w:val="22"/>
          <w:szCs w:val="22"/>
          <w:lang w:eastAsia="en-US"/>
        </w:rPr>
        <w:t>принял решение об участии в продаже Имущества (лота) без объявления цены:</w:t>
      </w:r>
    </w:p>
    <w:p w:rsidR="00E910D7" w:rsidRPr="00E910D7" w:rsidRDefault="00E910D7" w:rsidP="00E910D7">
      <w:pPr>
        <w:widowControl w:val="0"/>
        <w:autoSpaceDE w:val="0"/>
        <w:spacing w:before="1" w:after="1"/>
        <w:ind w:left="1" w:right="1" w:hanging="1"/>
        <w:jc w:val="both"/>
        <w:rPr>
          <w:sz w:val="4"/>
          <w:szCs w:val="4"/>
          <w:lang w:eastAsia="en-US"/>
        </w:rPr>
      </w:pPr>
    </w:p>
    <w:tbl>
      <w:tblPr>
        <w:tblW w:w="0" w:type="auto"/>
        <w:tblInd w:w="-76" w:type="dxa"/>
        <w:tblLayout w:type="fixed"/>
        <w:tblLook w:val="0000" w:firstRow="0" w:lastRow="0" w:firstColumn="0" w:lastColumn="0" w:noHBand="0" w:noVBand="0"/>
      </w:tblPr>
      <w:tblGrid>
        <w:gridCol w:w="10107"/>
      </w:tblGrid>
      <w:tr w:rsidR="00E910D7" w:rsidRPr="00E910D7" w:rsidTr="00833AF4">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910D7" w:rsidRPr="00E910D7" w:rsidRDefault="00E910D7" w:rsidP="00E910D7">
            <w:pPr>
              <w:rPr>
                <w:lang w:eastAsia="en-US"/>
              </w:rPr>
            </w:pPr>
            <w:r w:rsidRPr="00E910D7">
              <w:rPr>
                <w:lang w:eastAsia="en-US"/>
              </w:rPr>
              <w:t xml:space="preserve">Дата продажи: ………..……………. № Лота………………  </w:t>
            </w:r>
          </w:p>
          <w:p w:rsidR="00E910D7" w:rsidRPr="00E910D7" w:rsidRDefault="00E910D7" w:rsidP="00E910D7">
            <w:pPr>
              <w:rPr>
                <w:lang w:eastAsia="en-US"/>
              </w:rPr>
            </w:pPr>
            <w:r w:rsidRPr="00E910D7">
              <w:rPr>
                <w:lang w:eastAsia="en-US"/>
              </w:rPr>
              <w:t>Наименование имущества (лота)....................................................................................................................................................................................</w:t>
            </w:r>
          </w:p>
          <w:p w:rsidR="00E910D7" w:rsidRPr="00E910D7" w:rsidRDefault="00E910D7" w:rsidP="00E910D7">
            <w:pPr>
              <w:rPr>
                <w:lang w:eastAsia="en-US"/>
              </w:rPr>
            </w:pPr>
            <w:r w:rsidRPr="00E910D7">
              <w:rPr>
                <w:lang w:eastAsia="en-US"/>
              </w:rPr>
              <w:t>Адрес (местонахождение) Имущества (лота)</w:t>
            </w:r>
            <w:r w:rsidRPr="00E910D7">
              <w:rPr>
                <w:sz w:val="19"/>
                <w:szCs w:val="19"/>
                <w:lang w:eastAsia="en-US"/>
              </w:rPr>
              <w:t xml:space="preserve"> …………………………………………………………………………….</w:t>
            </w:r>
            <w:r w:rsidRPr="00E910D7">
              <w:rPr>
                <w:lang w:eastAsia="en-US"/>
              </w:rPr>
              <w:t>………………………...………………………</w:t>
            </w:r>
          </w:p>
          <w:p w:rsidR="00E910D7" w:rsidRPr="00E910D7" w:rsidRDefault="00E910D7" w:rsidP="00E910D7">
            <w:pPr>
              <w:rPr>
                <w:lang w:eastAsia="en-US"/>
              </w:rPr>
            </w:pPr>
            <w:r w:rsidRPr="00E910D7">
              <w:rPr>
                <w:lang w:eastAsia="en-US"/>
              </w:rPr>
              <w:t>…………………………………………………………………………………………………………………………………</w:t>
            </w:r>
          </w:p>
          <w:p w:rsidR="00E910D7" w:rsidRPr="00E910D7" w:rsidRDefault="00E910D7" w:rsidP="00E910D7">
            <w:pPr>
              <w:rPr>
                <w:b/>
                <w:sz w:val="24"/>
                <w:lang w:eastAsia="en-US"/>
              </w:rPr>
            </w:pPr>
            <w:r w:rsidRPr="00E910D7">
              <w:rPr>
                <w:lang w:eastAsia="en-US"/>
              </w:rPr>
              <w:t>………………………………………………………………………………………………………………………………….</w:t>
            </w:r>
          </w:p>
        </w:tc>
      </w:tr>
    </w:tbl>
    <w:p w:rsidR="00E910D7" w:rsidRPr="00E910D7" w:rsidRDefault="00E910D7" w:rsidP="00E910D7">
      <w:pPr>
        <w:widowControl w:val="0"/>
        <w:autoSpaceDE w:val="0"/>
        <w:spacing w:before="1" w:after="1"/>
        <w:jc w:val="both"/>
        <w:rPr>
          <w:b/>
          <w:lang w:eastAsia="en-US"/>
        </w:rPr>
      </w:pPr>
    </w:p>
    <w:p w:rsidR="00E910D7" w:rsidRPr="00E910D7" w:rsidRDefault="00E910D7" w:rsidP="00E910D7">
      <w:pPr>
        <w:numPr>
          <w:ilvl w:val="0"/>
          <w:numId w:val="12"/>
        </w:numPr>
        <w:suppressAutoHyphens/>
        <w:jc w:val="both"/>
        <w:rPr>
          <w:sz w:val="19"/>
          <w:szCs w:val="19"/>
          <w:lang w:val="en-US" w:eastAsia="en-US"/>
        </w:rPr>
      </w:pPr>
      <w:r w:rsidRPr="00E910D7">
        <w:rPr>
          <w:sz w:val="19"/>
          <w:szCs w:val="19"/>
          <w:lang w:eastAsia="en-US"/>
        </w:rPr>
        <w:t>Претендент</w:t>
      </w:r>
      <w:r w:rsidRPr="00E910D7">
        <w:rPr>
          <w:sz w:val="19"/>
          <w:szCs w:val="19"/>
          <w:lang w:val="en-US" w:eastAsia="en-US"/>
        </w:rPr>
        <w:t xml:space="preserve"> </w:t>
      </w:r>
      <w:r w:rsidRPr="00E910D7">
        <w:rPr>
          <w:sz w:val="19"/>
          <w:szCs w:val="19"/>
          <w:lang w:eastAsia="en-US"/>
        </w:rPr>
        <w:t>обязуется</w:t>
      </w:r>
      <w:r w:rsidRPr="00E910D7">
        <w:rPr>
          <w:sz w:val="19"/>
          <w:szCs w:val="19"/>
          <w:lang w:val="en-US" w:eastAsia="en-US"/>
        </w:rPr>
        <w:t>:</w:t>
      </w:r>
    </w:p>
    <w:p w:rsidR="00E910D7" w:rsidRPr="00E910D7" w:rsidRDefault="00E910D7" w:rsidP="004A4DEA">
      <w:pPr>
        <w:numPr>
          <w:ilvl w:val="1"/>
          <w:numId w:val="12"/>
        </w:numPr>
        <w:suppressAutoHyphens/>
        <w:jc w:val="both"/>
        <w:rPr>
          <w:sz w:val="19"/>
          <w:szCs w:val="19"/>
          <w:lang w:eastAsia="en-US"/>
        </w:rPr>
      </w:pPr>
      <w:proofErr w:type="gramStart"/>
      <w:r w:rsidRPr="00E910D7">
        <w:rPr>
          <w:sz w:val="19"/>
          <w:szCs w:val="19"/>
          <w:lang w:eastAsia="en-US"/>
        </w:rPr>
        <w:t xml:space="preserve">Соблюдать условия продажи без объявления цены, проводимой в электронной форме, содержащиеся в Информационном сообщении о проведении продажи, размещенном на сайте Организатора торгов </w:t>
      </w:r>
      <w:r w:rsidR="004A4DEA" w:rsidRPr="004A4DEA">
        <w:rPr>
          <w:sz w:val="19"/>
          <w:szCs w:val="19"/>
          <w:lang w:eastAsia="en-US"/>
        </w:rPr>
        <w:t>www.troalt.ru</w:t>
      </w:r>
      <w:r w:rsidRPr="00E910D7">
        <w:rPr>
          <w:sz w:val="19"/>
          <w:szCs w:val="19"/>
          <w:lang w:eastAsia="en-US"/>
        </w:rPr>
        <w:t>, официальном сайте Российской Федерации в сети «Интернет» для размещения информации о проведении торгов (</w:t>
      </w:r>
      <w:r w:rsidRPr="00E910D7">
        <w:rPr>
          <w:sz w:val="19"/>
          <w:szCs w:val="19"/>
          <w:lang w:val="en-US" w:eastAsia="en-US"/>
        </w:rPr>
        <w:t>www</w:t>
      </w:r>
      <w:r w:rsidRPr="00E910D7">
        <w:rPr>
          <w:sz w:val="19"/>
          <w:szCs w:val="19"/>
          <w:lang w:eastAsia="en-US"/>
        </w:rPr>
        <w:t>.</w:t>
      </w:r>
      <w:proofErr w:type="spellStart"/>
      <w:r w:rsidRPr="00E910D7">
        <w:rPr>
          <w:sz w:val="19"/>
          <w:szCs w:val="19"/>
          <w:lang w:val="en-US" w:eastAsia="en-US"/>
        </w:rPr>
        <w:t>torgi</w:t>
      </w:r>
      <w:proofErr w:type="spellEnd"/>
      <w:r w:rsidRPr="00E910D7">
        <w:rPr>
          <w:sz w:val="19"/>
          <w:szCs w:val="19"/>
          <w:lang w:eastAsia="en-US"/>
        </w:rPr>
        <w:t>.</w:t>
      </w:r>
      <w:proofErr w:type="spellStart"/>
      <w:r w:rsidRPr="00E910D7">
        <w:rPr>
          <w:sz w:val="19"/>
          <w:szCs w:val="19"/>
          <w:lang w:val="en-US" w:eastAsia="en-US"/>
        </w:rPr>
        <w:t>gov</w:t>
      </w:r>
      <w:proofErr w:type="spellEnd"/>
      <w:r w:rsidRPr="00E910D7">
        <w:rPr>
          <w:sz w:val="19"/>
          <w:szCs w:val="19"/>
          <w:lang w:eastAsia="en-US"/>
        </w:rPr>
        <w:t>.</w:t>
      </w:r>
      <w:proofErr w:type="spellStart"/>
      <w:r w:rsidRPr="00E910D7">
        <w:rPr>
          <w:sz w:val="19"/>
          <w:szCs w:val="19"/>
          <w:lang w:val="en-US" w:eastAsia="en-US"/>
        </w:rPr>
        <w:t>ru</w:t>
      </w:r>
      <w:proofErr w:type="spellEnd"/>
      <w:r w:rsidRPr="00E910D7">
        <w:rPr>
          <w:sz w:val="19"/>
          <w:szCs w:val="19"/>
          <w:lang w:eastAsia="en-US"/>
        </w:rPr>
        <w:t>), а также порядок проведения продажи без объявления цены, установленный Положением об организации и проведении продажи государственного и муниципального</w:t>
      </w:r>
      <w:proofErr w:type="gramEnd"/>
      <w:r w:rsidRPr="00E910D7">
        <w:rPr>
          <w:sz w:val="19"/>
          <w:szCs w:val="19"/>
          <w:lang w:eastAsia="en-US"/>
        </w:rPr>
        <w:t xml:space="preserve"> имущества в электронной форме, утвержденным постановлением Правительства Российской Федерации от 27 августа 2012 г. № 860.</w:t>
      </w:r>
    </w:p>
    <w:p w:rsidR="00E910D7" w:rsidRPr="00E910D7" w:rsidRDefault="00E910D7" w:rsidP="00E910D7">
      <w:pPr>
        <w:numPr>
          <w:ilvl w:val="1"/>
          <w:numId w:val="12"/>
        </w:numPr>
        <w:suppressAutoHyphens/>
        <w:autoSpaceDE w:val="0"/>
        <w:ind w:hanging="360"/>
        <w:jc w:val="both"/>
        <w:rPr>
          <w:sz w:val="19"/>
          <w:szCs w:val="19"/>
          <w:lang w:eastAsia="en-US"/>
        </w:rPr>
      </w:pPr>
      <w:r w:rsidRPr="00E910D7">
        <w:rPr>
          <w:sz w:val="19"/>
          <w:szCs w:val="19"/>
          <w:lang w:eastAsia="en-US"/>
        </w:rPr>
        <w:lastRenderedPageBreak/>
        <w:t xml:space="preserve">В случае признания Победителем продажи, заключить с Продавцом договор купли-продажи не позднее пяти рабочих дней со дня подведения итогов продажи, в соответствии с порядком и требованиями, установленными в </w:t>
      </w:r>
      <w:r w:rsidRPr="00E910D7">
        <w:rPr>
          <w:lang w:eastAsia="en-US"/>
        </w:rPr>
        <w:t>Информационном сообщении</w:t>
      </w:r>
      <w:r w:rsidRPr="00E910D7">
        <w:rPr>
          <w:sz w:val="19"/>
          <w:szCs w:val="19"/>
          <w:lang w:eastAsia="en-US"/>
        </w:rPr>
        <w:t xml:space="preserve"> и договоре купли-продажи.</w:t>
      </w:r>
    </w:p>
    <w:p w:rsidR="00E910D7" w:rsidRPr="00E910D7" w:rsidRDefault="00E910D7" w:rsidP="00E910D7">
      <w:pPr>
        <w:numPr>
          <w:ilvl w:val="1"/>
          <w:numId w:val="12"/>
        </w:numPr>
        <w:suppressAutoHyphens/>
        <w:autoSpaceDE w:val="0"/>
        <w:ind w:hanging="360"/>
        <w:jc w:val="both"/>
        <w:rPr>
          <w:sz w:val="19"/>
          <w:szCs w:val="19"/>
          <w:lang w:eastAsia="en-US"/>
        </w:rPr>
      </w:pPr>
      <w:r w:rsidRPr="00E910D7">
        <w:rPr>
          <w:sz w:val="19"/>
          <w:szCs w:val="19"/>
          <w:lang w:eastAsia="en-US"/>
        </w:rPr>
        <w:t xml:space="preserve">Произвести оплату стоимости Имущества, установленной по результатам продажи, в сроки и на счет, установленные договоров купли-продажи.  </w:t>
      </w:r>
    </w:p>
    <w:p w:rsidR="004A4DEA" w:rsidRDefault="00E910D7" w:rsidP="004A4DEA">
      <w:pPr>
        <w:suppressAutoHyphens/>
        <w:autoSpaceDE w:val="0"/>
        <w:ind w:left="284" w:hanging="284"/>
        <w:jc w:val="both"/>
        <w:rPr>
          <w:sz w:val="19"/>
          <w:szCs w:val="19"/>
          <w:lang w:eastAsia="en-US"/>
        </w:rPr>
      </w:pPr>
      <w:r w:rsidRPr="00E910D7">
        <w:rPr>
          <w:sz w:val="19"/>
          <w:szCs w:val="19"/>
          <w:lang w:eastAsia="en-US"/>
        </w:rPr>
        <w:t xml:space="preserve">1.4. Претендент извещён о том, что он не вправе отозвать зарегистрированную заявку. Претендент вправе подать только </w:t>
      </w:r>
      <w:r w:rsidR="004A4DEA">
        <w:rPr>
          <w:sz w:val="19"/>
          <w:szCs w:val="19"/>
          <w:lang w:eastAsia="en-US"/>
        </w:rPr>
        <w:t xml:space="preserve">   </w:t>
      </w:r>
    </w:p>
    <w:p w:rsidR="00E910D7" w:rsidRPr="00E910D7" w:rsidRDefault="004A4DEA" w:rsidP="004A4DEA">
      <w:pPr>
        <w:suppressAutoHyphens/>
        <w:autoSpaceDE w:val="0"/>
        <w:ind w:left="284" w:hanging="284"/>
        <w:jc w:val="both"/>
        <w:rPr>
          <w:sz w:val="19"/>
          <w:szCs w:val="19"/>
          <w:lang w:eastAsia="en-US"/>
        </w:rPr>
      </w:pPr>
      <w:r>
        <w:rPr>
          <w:sz w:val="19"/>
          <w:szCs w:val="19"/>
          <w:lang w:eastAsia="en-US"/>
        </w:rPr>
        <w:t xml:space="preserve">        </w:t>
      </w:r>
      <w:r w:rsidR="00E910D7" w:rsidRPr="00E910D7">
        <w:rPr>
          <w:sz w:val="19"/>
          <w:szCs w:val="19"/>
          <w:lang w:eastAsia="en-US"/>
        </w:rPr>
        <w:t>одно предложение по цене имущества, которое не может быть изменено.</w:t>
      </w:r>
    </w:p>
    <w:p w:rsidR="00E910D7" w:rsidRPr="00E910D7" w:rsidRDefault="00E910D7" w:rsidP="00E910D7">
      <w:pPr>
        <w:numPr>
          <w:ilvl w:val="0"/>
          <w:numId w:val="12"/>
        </w:numPr>
        <w:suppressAutoHyphens/>
        <w:jc w:val="both"/>
        <w:rPr>
          <w:sz w:val="19"/>
          <w:szCs w:val="19"/>
          <w:lang w:eastAsia="en-US"/>
        </w:rPr>
      </w:pPr>
      <w:r w:rsidRPr="00E910D7">
        <w:rPr>
          <w:sz w:val="19"/>
          <w:szCs w:val="19"/>
          <w:lang w:eastAsia="en-US"/>
        </w:rPr>
        <w:t xml:space="preserve">Ответственность за достоверность представленных документов и информации несет Претендент. </w:t>
      </w:r>
    </w:p>
    <w:p w:rsidR="00E910D7" w:rsidRPr="00E910D7" w:rsidRDefault="00E910D7" w:rsidP="00E910D7">
      <w:pPr>
        <w:numPr>
          <w:ilvl w:val="0"/>
          <w:numId w:val="12"/>
        </w:numPr>
        <w:suppressAutoHyphens/>
        <w:jc w:val="both"/>
        <w:rPr>
          <w:sz w:val="19"/>
          <w:szCs w:val="19"/>
          <w:lang w:eastAsia="en-US"/>
        </w:rPr>
      </w:pPr>
      <w:r w:rsidRPr="00E910D7">
        <w:rPr>
          <w:sz w:val="19"/>
          <w:szCs w:val="19"/>
          <w:lang w:eastAsia="en-US"/>
        </w:rPr>
        <w:t>Претендент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 Закон) и не является:</w:t>
      </w:r>
    </w:p>
    <w:p w:rsidR="00E910D7" w:rsidRPr="00E910D7" w:rsidRDefault="00E910D7" w:rsidP="00E910D7">
      <w:pPr>
        <w:suppressAutoHyphens/>
        <w:ind w:left="360"/>
        <w:jc w:val="both"/>
        <w:rPr>
          <w:sz w:val="19"/>
          <w:szCs w:val="19"/>
          <w:lang w:eastAsia="en-US"/>
        </w:rPr>
      </w:pPr>
      <w:r w:rsidRPr="00E910D7">
        <w:rPr>
          <w:sz w:val="19"/>
          <w:szCs w:val="19"/>
          <w:lang w:eastAsia="en-US"/>
        </w:rPr>
        <w:t>- государственным и муниципальным унитарным предприятием, государственным и муниципальным учреждением;</w:t>
      </w:r>
    </w:p>
    <w:p w:rsidR="00E910D7" w:rsidRPr="00E910D7" w:rsidRDefault="00E910D7" w:rsidP="00E910D7">
      <w:pPr>
        <w:suppressAutoHyphens/>
        <w:ind w:left="360"/>
        <w:jc w:val="both"/>
        <w:rPr>
          <w:sz w:val="19"/>
          <w:szCs w:val="19"/>
          <w:lang w:eastAsia="en-US"/>
        </w:rPr>
      </w:pPr>
      <w:r w:rsidRPr="00E910D7">
        <w:rPr>
          <w:sz w:val="19"/>
          <w:szCs w:val="19"/>
          <w:lang w:eastAsia="en-US"/>
        </w:rPr>
        <w:t xml:space="preserve"> -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E910D7" w:rsidRPr="00E910D7" w:rsidRDefault="00E910D7" w:rsidP="00E910D7">
      <w:pPr>
        <w:suppressAutoHyphens/>
        <w:ind w:left="360"/>
        <w:jc w:val="both"/>
        <w:rPr>
          <w:sz w:val="19"/>
          <w:szCs w:val="19"/>
          <w:lang w:eastAsia="en-US"/>
        </w:rPr>
      </w:pPr>
      <w:r w:rsidRPr="00E910D7">
        <w:rPr>
          <w:sz w:val="19"/>
          <w:szCs w:val="19"/>
          <w:lang w:eastAsia="en-US"/>
        </w:rPr>
        <w:t xml:space="preserve">- юридическим лицом, местом </w:t>
      </w:r>
      <w:proofErr w:type="gramStart"/>
      <w:r w:rsidRPr="00E910D7">
        <w:rPr>
          <w:sz w:val="19"/>
          <w:szCs w:val="19"/>
          <w:lang w:eastAsia="en-US"/>
        </w:rPr>
        <w:t>регистрации</w:t>
      </w:r>
      <w:proofErr w:type="gramEnd"/>
      <w:r w:rsidRPr="00E910D7">
        <w:rPr>
          <w:sz w:val="19"/>
          <w:szCs w:val="19"/>
          <w:lang w:eastAsia="en-US"/>
        </w:rPr>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E910D7">
        <w:rPr>
          <w:sz w:val="19"/>
          <w:szCs w:val="19"/>
          <w:lang w:eastAsia="en-US"/>
        </w:rPr>
        <w:t>бенефициарных</w:t>
      </w:r>
      <w:proofErr w:type="spellEnd"/>
      <w:r w:rsidRPr="00E910D7">
        <w:rPr>
          <w:sz w:val="19"/>
          <w:szCs w:val="19"/>
          <w:lang w:eastAsia="en-US"/>
        </w:rPr>
        <w:t xml:space="preserve"> владельцах и контролирующих лицах в порядке, установленном Правительством Российской Федерации</w:t>
      </w:r>
      <w:proofErr w:type="gramStart"/>
      <w:r w:rsidRPr="00E910D7">
        <w:rPr>
          <w:sz w:val="19"/>
          <w:szCs w:val="19"/>
          <w:lang w:eastAsia="en-US"/>
        </w:rPr>
        <w:t>..</w:t>
      </w:r>
      <w:proofErr w:type="gramEnd"/>
    </w:p>
    <w:p w:rsidR="00E910D7" w:rsidRPr="00E910D7" w:rsidRDefault="00E910D7" w:rsidP="00E910D7">
      <w:pPr>
        <w:numPr>
          <w:ilvl w:val="0"/>
          <w:numId w:val="12"/>
        </w:numPr>
        <w:suppressAutoHyphens/>
        <w:jc w:val="both"/>
        <w:rPr>
          <w:sz w:val="19"/>
          <w:szCs w:val="19"/>
          <w:lang w:eastAsia="en-US"/>
        </w:rPr>
      </w:pPr>
      <w:r w:rsidRPr="00E910D7">
        <w:rPr>
          <w:sz w:val="19"/>
          <w:szCs w:val="19"/>
          <w:lang w:eastAsia="en-US"/>
        </w:rPr>
        <w:t xml:space="preserve">Претендент подтверждает, что на дату подписания настоящей Заявки ознакомлен с порядком проведения продажи, порядком внесения задатка, Информационным сообщением и проектом договора купли-продажи. </w:t>
      </w:r>
    </w:p>
    <w:p w:rsidR="00E910D7" w:rsidRPr="00E910D7" w:rsidRDefault="00E910D7" w:rsidP="00E910D7">
      <w:pPr>
        <w:numPr>
          <w:ilvl w:val="0"/>
          <w:numId w:val="12"/>
        </w:numPr>
        <w:suppressAutoHyphens/>
        <w:jc w:val="both"/>
        <w:rPr>
          <w:sz w:val="19"/>
          <w:szCs w:val="19"/>
          <w:lang w:eastAsia="en-US"/>
        </w:rPr>
      </w:pPr>
      <w:r w:rsidRPr="00E910D7">
        <w:rPr>
          <w:sz w:val="19"/>
          <w:szCs w:val="19"/>
          <w:lang w:eastAsia="en-US"/>
        </w:rPr>
        <w:t>В соответствии с Федеральным законом от 27.07.2006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 в связи с участием в продаже.</w:t>
      </w:r>
    </w:p>
    <w:p w:rsidR="00E910D7" w:rsidRPr="00E910D7" w:rsidRDefault="00E910D7" w:rsidP="00E910D7">
      <w:pPr>
        <w:jc w:val="both"/>
        <w:rPr>
          <w:b/>
          <w:sz w:val="25"/>
          <w:szCs w:val="25"/>
          <w:lang w:eastAsia="en-US"/>
        </w:rPr>
      </w:pPr>
    </w:p>
    <w:p w:rsidR="00E910D7" w:rsidRPr="00E910D7" w:rsidRDefault="00E910D7" w:rsidP="00E910D7">
      <w:pPr>
        <w:jc w:val="both"/>
        <w:rPr>
          <w:sz w:val="16"/>
          <w:szCs w:val="16"/>
          <w:lang w:eastAsia="en-US"/>
        </w:rPr>
      </w:pPr>
    </w:p>
    <w:p w:rsidR="00E910D7" w:rsidRPr="00E910D7" w:rsidRDefault="00E910D7" w:rsidP="00E910D7">
      <w:pPr>
        <w:rPr>
          <w:lang w:eastAsia="en-US"/>
        </w:rPr>
      </w:pPr>
    </w:p>
    <w:p w:rsidR="00E910D7" w:rsidRPr="00E910D7" w:rsidRDefault="00E910D7" w:rsidP="00E910D7">
      <w:pPr>
        <w:rPr>
          <w:lang w:eastAsia="en-US"/>
        </w:rPr>
      </w:pPr>
      <w:r w:rsidRPr="00E910D7">
        <w:rPr>
          <w:b/>
          <w:sz w:val="19"/>
          <w:szCs w:val="19"/>
          <w:lang w:eastAsia="en-US"/>
        </w:rPr>
        <w:t>Претендент</w:t>
      </w:r>
      <w:r w:rsidRPr="00E910D7">
        <w:rPr>
          <w:sz w:val="19"/>
          <w:szCs w:val="19"/>
          <w:lang w:eastAsia="en-US"/>
        </w:rPr>
        <w:t xml:space="preserve"> </w:t>
      </w:r>
      <w:r w:rsidRPr="00E910D7">
        <w:rPr>
          <w:b/>
          <w:lang w:eastAsia="en-US"/>
        </w:rPr>
        <w:t xml:space="preserve">(представитель </w:t>
      </w:r>
      <w:r w:rsidRPr="00E910D7">
        <w:rPr>
          <w:b/>
          <w:sz w:val="19"/>
          <w:szCs w:val="19"/>
          <w:lang w:eastAsia="en-US"/>
        </w:rPr>
        <w:t>Претендента</w:t>
      </w:r>
      <w:r w:rsidRPr="00E910D7">
        <w:rPr>
          <w:b/>
          <w:lang w:eastAsia="en-US"/>
        </w:rPr>
        <w:t>, действующий по доверенности</w:t>
      </w:r>
      <w:r w:rsidRPr="00E910D7">
        <w:rPr>
          <w:b/>
          <w:sz w:val="24"/>
          <w:lang w:eastAsia="en-US"/>
        </w:rPr>
        <w:t>): ______________________</w:t>
      </w:r>
      <w:r w:rsidRPr="00E910D7">
        <w:rPr>
          <w:sz w:val="24"/>
          <w:lang w:eastAsia="en-US"/>
        </w:rPr>
        <w:t>_______________________________________________________</w:t>
      </w:r>
    </w:p>
    <w:p w:rsidR="00E910D7" w:rsidRPr="00E910D7" w:rsidRDefault="00E910D7" w:rsidP="00E910D7">
      <w:pPr>
        <w:jc w:val="center"/>
        <w:rPr>
          <w:b/>
          <w:sz w:val="24"/>
          <w:lang w:eastAsia="en-US"/>
        </w:rPr>
      </w:pPr>
      <w:r w:rsidRPr="00E910D7">
        <w:rPr>
          <w:lang w:eastAsia="en-US"/>
        </w:rPr>
        <w:t xml:space="preserve">(Должность и подпись </w:t>
      </w:r>
      <w:r w:rsidRPr="00E910D7">
        <w:rPr>
          <w:sz w:val="19"/>
          <w:szCs w:val="19"/>
          <w:lang w:eastAsia="en-US"/>
        </w:rPr>
        <w:t xml:space="preserve">Претендента </w:t>
      </w:r>
      <w:r w:rsidRPr="00E910D7">
        <w:rPr>
          <w:lang w:eastAsia="en-US"/>
        </w:rPr>
        <w:t>или его уполномоченного представителя, индивидуального предпринимателя или юридического лица)</w:t>
      </w:r>
    </w:p>
    <w:p w:rsidR="00E910D7" w:rsidRPr="00E910D7" w:rsidRDefault="00E910D7" w:rsidP="00E910D7">
      <w:pPr>
        <w:jc w:val="both"/>
        <w:rPr>
          <w:sz w:val="24"/>
          <w:lang w:eastAsia="en-US"/>
        </w:rPr>
      </w:pPr>
      <w:r w:rsidRPr="00E910D7">
        <w:rPr>
          <w:b/>
          <w:sz w:val="24"/>
          <w:lang w:eastAsia="en-US"/>
        </w:rPr>
        <w:t xml:space="preserve">М.П. </w:t>
      </w:r>
      <w:r w:rsidRPr="00E910D7">
        <w:rPr>
          <w:sz w:val="24"/>
          <w:lang w:eastAsia="en-US"/>
        </w:rPr>
        <w:t>(при наличии)</w:t>
      </w:r>
    </w:p>
    <w:p w:rsidR="00E910D7" w:rsidRPr="00E910D7" w:rsidRDefault="00E910D7" w:rsidP="00E910D7">
      <w:pPr>
        <w:jc w:val="right"/>
        <w:rPr>
          <w:sz w:val="24"/>
          <w:lang w:eastAsia="en-US"/>
        </w:rPr>
      </w:pPr>
      <w:r w:rsidRPr="00E910D7">
        <w:rPr>
          <w:sz w:val="24"/>
          <w:lang w:eastAsia="en-US"/>
        </w:rPr>
        <w:t>(подпись)</w:t>
      </w:r>
    </w:p>
    <w:p w:rsidR="00E910D7" w:rsidRPr="00E910D7" w:rsidRDefault="00E910D7" w:rsidP="00E910D7">
      <w:pPr>
        <w:jc w:val="both"/>
        <w:rPr>
          <w:b/>
          <w:sz w:val="24"/>
          <w:lang w:eastAsia="en-US"/>
        </w:rPr>
      </w:pPr>
    </w:p>
    <w:p w:rsidR="00E910D7" w:rsidRPr="00E910D7" w:rsidRDefault="00E910D7" w:rsidP="00E910D7">
      <w:pPr>
        <w:jc w:val="both"/>
        <w:rPr>
          <w:b/>
          <w:sz w:val="24"/>
          <w:lang w:eastAsia="en-US"/>
        </w:rPr>
      </w:pPr>
    </w:p>
    <w:p w:rsidR="00E910D7" w:rsidRPr="00E910D7" w:rsidRDefault="00E910D7" w:rsidP="00E910D7">
      <w:pPr>
        <w:rPr>
          <w:sz w:val="24"/>
          <w:lang w:eastAsia="en-US"/>
        </w:rPr>
      </w:pPr>
    </w:p>
    <w:p w:rsidR="005252C4" w:rsidRDefault="005252C4"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E910D7" w:rsidRDefault="00E910D7" w:rsidP="006F13C5">
      <w:pPr>
        <w:rPr>
          <w:sz w:val="24"/>
          <w:szCs w:val="24"/>
        </w:rPr>
      </w:pPr>
    </w:p>
    <w:p w:rsidR="004A4DEA" w:rsidRDefault="004A4DEA" w:rsidP="006F13C5">
      <w:pPr>
        <w:rPr>
          <w:sz w:val="24"/>
          <w:szCs w:val="24"/>
        </w:rPr>
      </w:pPr>
    </w:p>
    <w:p w:rsidR="004A4DEA" w:rsidRDefault="004A4DEA" w:rsidP="006F13C5">
      <w:pPr>
        <w:rPr>
          <w:sz w:val="24"/>
          <w:szCs w:val="24"/>
        </w:rPr>
      </w:pPr>
    </w:p>
    <w:p w:rsidR="004A4DEA" w:rsidRDefault="004A4DEA" w:rsidP="006F13C5">
      <w:pPr>
        <w:rPr>
          <w:sz w:val="24"/>
          <w:szCs w:val="24"/>
        </w:rPr>
      </w:pPr>
    </w:p>
    <w:p w:rsidR="005252C4" w:rsidRPr="005252C4" w:rsidRDefault="005252C4" w:rsidP="005252C4">
      <w:pPr>
        <w:keepNext/>
        <w:tabs>
          <w:tab w:val="left" w:pos="1942"/>
          <w:tab w:val="right" w:pos="9355"/>
        </w:tabs>
        <w:jc w:val="right"/>
        <w:outlineLvl w:val="2"/>
        <w:rPr>
          <w:sz w:val="24"/>
          <w:szCs w:val="24"/>
          <w:lang w:eastAsia="en-US"/>
        </w:rPr>
      </w:pPr>
      <w:r w:rsidRPr="005252C4">
        <w:rPr>
          <w:sz w:val="24"/>
          <w:szCs w:val="24"/>
          <w:lang w:eastAsia="en-US"/>
        </w:rPr>
        <w:t xml:space="preserve">Приложение </w:t>
      </w:r>
      <w:sdt>
        <w:sdtPr>
          <w:rPr>
            <w:sz w:val="24"/>
            <w:szCs w:val="24"/>
            <w:lang w:eastAsia="en-US"/>
          </w:rPr>
          <w:alias w:val="Appendix"/>
          <w:tag w:val="Appendix 9001200"/>
          <w:id w:val="-1223755609"/>
          <w:placeholder>
            <w:docPart w:val="977851E3EE224DD680321FE0184C054D"/>
          </w:placeholder>
          <w:text/>
        </w:sdtPr>
        <w:sdtEndPr/>
        <w:sdtContent>
          <w:r w:rsidR="00E910D7">
            <w:rPr>
              <w:sz w:val="24"/>
              <w:szCs w:val="24"/>
              <w:lang w:eastAsia="en-US"/>
            </w:rPr>
            <w:t>2</w:t>
          </w:r>
        </w:sdtContent>
      </w:sdt>
    </w:p>
    <w:p w:rsidR="005252C4" w:rsidRPr="005252C4" w:rsidRDefault="005252C4" w:rsidP="005252C4">
      <w:pPr>
        <w:tabs>
          <w:tab w:val="right" w:pos="9355"/>
        </w:tabs>
        <w:autoSpaceDE w:val="0"/>
        <w:autoSpaceDN w:val="0"/>
        <w:adjustRightInd w:val="0"/>
        <w:ind w:left="-567" w:right="-1"/>
        <w:jc w:val="right"/>
        <w:rPr>
          <w:bCs/>
          <w:sz w:val="24"/>
          <w:szCs w:val="24"/>
          <w:lang w:eastAsia="en-US"/>
        </w:rPr>
      </w:pPr>
      <w:r w:rsidRPr="005252C4">
        <w:rPr>
          <w:sz w:val="24"/>
          <w:szCs w:val="24"/>
          <w:lang w:eastAsia="en-US"/>
        </w:rPr>
        <w:t>к информационному сообщению</w:t>
      </w:r>
    </w:p>
    <w:p w:rsidR="005252C4" w:rsidRPr="005252C4" w:rsidRDefault="005252C4" w:rsidP="005252C4">
      <w:pPr>
        <w:tabs>
          <w:tab w:val="right" w:pos="9355"/>
        </w:tabs>
        <w:autoSpaceDE w:val="0"/>
        <w:autoSpaceDN w:val="0"/>
        <w:adjustRightInd w:val="0"/>
        <w:ind w:left="-567" w:right="-1"/>
        <w:jc w:val="right"/>
        <w:rPr>
          <w:bCs/>
          <w:sz w:val="24"/>
          <w:szCs w:val="24"/>
          <w:lang w:eastAsia="en-US"/>
        </w:rPr>
      </w:pPr>
    </w:p>
    <w:p w:rsidR="005252C4" w:rsidRPr="005252C4" w:rsidRDefault="005252C4" w:rsidP="005252C4">
      <w:pPr>
        <w:overflowPunct w:val="0"/>
        <w:autoSpaceDE w:val="0"/>
        <w:autoSpaceDN w:val="0"/>
        <w:adjustRightInd w:val="0"/>
        <w:jc w:val="center"/>
        <w:textAlignment w:val="baseline"/>
        <w:rPr>
          <w:b/>
          <w:spacing w:val="-15"/>
          <w:sz w:val="24"/>
          <w:szCs w:val="24"/>
          <w:lang w:eastAsia="en-US"/>
        </w:rPr>
      </w:pPr>
    </w:p>
    <w:p w:rsidR="00D572CC" w:rsidRPr="00D572CC" w:rsidRDefault="005252C4" w:rsidP="00D572CC">
      <w:pPr>
        <w:jc w:val="center"/>
        <w:rPr>
          <w:b/>
        </w:rPr>
      </w:pPr>
      <w:r w:rsidRPr="005252C4">
        <w:rPr>
          <w:b/>
          <w:sz w:val="24"/>
          <w:szCs w:val="24"/>
          <w:lang w:eastAsia="en-US"/>
        </w:rPr>
        <w:t xml:space="preserve">ПРОЕКТ </w:t>
      </w:r>
      <w:r w:rsidR="00D347EE">
        <w:rPr>
          <w:b/>
        </w:rPr>
        <w:t>ДОГОВОРА</w:t>
      </w:r>
    </w:p>
    <w:p w:rsidR="00D572CC" w:rsidRDefault="00D572CC" w:rsidP="00D572CC">
      <w:pPr>
        <w:jc w:val="center"/>
        <w:rPr>
          <w:b/>
        </w:rPr>
      </w:pPr>
      <w:r w:rsidRPr="00D572CC">
        <w:rPr>
          <w:b/>
        </w:rPr>
        <w:t xml:space="preserve">купли-продажи муниципального имущества муниципального образования </w:t>
      </w:r>
    </w:p>
    <w:p w:rsidR="00D572CC" w:rsidRPr="00D572CC" w:rsidRDefault="00D572CC" w:rsidP="00D572CC">
      <w:pPr>
        <w:jc w:val="center"/>
        <w:rPr>
          <w:b/>
        </w:rPr>
      </w:pPr>
      <w:r w:rsidRPr="00D572CC">
        <w:rPr>
          <w:b/>
        </w:rPr>
        <w:t>Троицкий район Алтайского края</w:t>
      </w:r>
    </w:p>
    <w:p w:rsidR="00D572CC" w:rsidRPr="00D572CC" w:rsidRDefault="00D572CC" w:rsidP="00D572CC">
      <w:pPr>
        <w:rPr>
          <w:b/>
        </w:rPr>
      </w:pPr>
    </w:p>
    <w:p w:rsidR="00D572CC" w:rsidRPr="00D572CC" w:rsidRDefault="00D572CC" w:rsidP="00D572CC">
      <w:r w:rsidRPr="00D572CC">
        <w:t xml:space="preserve">с. Троицкое </w:t>
      </w:r>
      <w:r w:rsidRPr="00D572CC">
        <w:tab/>
      </w:r>
      <w:r w:rsidRPr="00D572CC">
        <w:tab/>
      </w:r>
      <w:r w:rsidRPr="00D572CC">
        <w:tab/>
        <w:t xml:space="preserve">                                                                                   «        » __________ 2021г. </w:t>
      </w:r>
    </w:p>
    <w:p w:rsidR="00D572CC" w:rsidRPr="00D572CC" w:rsidRDefault="00D572CC" w:rsidP="00D572CC"/>
    <w:p w:rsidR="00D572CC" w:rsidRPr="00D572CC" w:rsidRDefault="00D572CC" w:rsidP="00D572CC">
      <w:pPr>
        <w:jc w:val="both"/>
      </w:pPr>
      <w:r w:rsidRPr="00D572CC">
        <w:tab/>
      </w:r>
      <w:proofErr w:type="gramStart"/>
      <w:r w:rsidRPr="00D572CC">
        <w:t xml:space="preserve">Администрация Троицкого района Алтайского края, действующая от имени муниципального образования Троицкий район Алтайского края, именуемая в дальнейшем "Продавец", в лице исполняющего обязанности главы  района  Журавлёва Виктора Владимировича, действующего на основании Устава и Протокола    № _________ от _______  о результатах проведения аукциона в электронной форме </w:t>
      </w:r>
      <w:r w:rsidR="00D347EE">
        <w:t>без объявления цены</w:t>
      </w:r>
      <w:r w:rsidRPr="00D572CC">
        <w:t xml:space="preserve"> Автобус для перевозки детей ПАЗ 32053-70, 2011</w:t>
      </w:r>
      <w:r w:rsidRPr="00D572CC">
        <w:rPr>
          <w:spacing w:val="-2"/>
        </w:rPr>
        <w:t xml:space="preserve"> года выпуска, </w:t>
      </w:r>
      <w:r w:rsidRPr="00D572CC">
        <w:t>с одной стороны, и _____________________________________________, __________, именуемый в дальнейшем</w:t>
      </w:r>
      <w:proofErr w:type="gramEnd"/>
      <w:r w:rsidRPr="00D572CC">
        <w:t xml:space="preserve"> "Покупатель",  с другой стороны,  заключили настоящий договор о нижеследующем:</w:t>
      </w:r>
    </w:p>
    <w:p w:rsidR="00D572CC" w:rsidRPr="00D572CC" w:rsidRDefault="00D572CC" w:rsidP="00D572CC">
      <w:pPr>
        <w:jc w:val="both"/>
      </w:pPr>
    </w:p>
    <w:p w:rsidR="00D572CC" w:rsidRPr="00D572CC" w:rsidRDefault="00D572CC" w:rsidP="00D572CC">
      <w:pPr>
        <w:numPr>
          <w:ilvl w:val="0"/>
          <w:numId w:val="14"/>
        </w:numPr>
        <w:jc w:val="center"/>
        <w:rPr>
          <w:b/>
        </w:rPr>
      </w:pPr>
      <w:r w:rsidRPr="00D572CC">
        <w:rPr>
          <w:b/>
        </w:rPr>
        <w:t>Предмет договора.</w:t>
      </w:r>
    </w:p>
    <w:p w:rsidR="00D572CC" w:rsidRPr="00D572CC" w:rsidRDefault="00D572CC" w:rsidP="00D572CC">
      <w:pPr>
        <w:ind w:left="360"/>
        <w:rPr>
          <w:b/>
        </w:rPr>
      </w:pPr>
    </w:p>
    <w:p w:rsidR="00D572CC" w:rsidRPr="00D572CC" w:rsidRDefault="00D572CC" w:rsidP="00D572CC">
      <w:pPr>
        <w:numPr>
          <w:ilvl w:val="1"/>
          <w:numId w:val="15"/>
        </w:numPr>
        <w:tabs>
          <w:tab w:val="num" w:pos="0"/>
        </w:tabs>
        <w:ind w:left="0" w:firstLine="360"/>
        <w:jc w:val="both"/>
      </w:pPr>
      <w:r w:rsidRPr="00D572CC">
        <w:t xml:space="preserve"> По настоящему Договору Продавец обязуется передать в собственность Покупателя транспортное средство: Автобус для перевозки детей ПАЗ 32053-70, 2011 года выпуска, </w:t>
      </w:r>
      <w:r w:rsidRPr="00D572CC">
        <w:rPr>
          <w:lang w:val="en-US"/>
        </w:rPr>
        <w:t>VIN</w:t>
      </w:r>
      <w:r w:rsidRPr="00D572CC">
        <w:t xml:space="preserve"> Х1М3205СХВ0000420, цвет желтый, а Покупатель обязуется принять Имущество на условиях настоящего Договора.</w:t>
      </w:r>
    </w:p>
    <w:p w:rsidR="00D572CC" w:rsidRPr="00D572CC" w:rsidRDefault="00D572CC" w:rsidP="00D572CC">
      <w:pPr>
        <w:jc w:val="both"/>
      </w:pPr>
      <w:r w:rsidRPr="00D572CC">
        <w:t xml:space="preserve">      1.2. Право собственности на Автобус для перевозки детей ПАЗ 32053-70, 2011 года выпуска принадлежит Администрации Троицкого района Алтайского края.</w:t>
      </w:r>
    </w:p>
    <w:p w:rsidR="00D572CC" w:rsidRPr="00D572CC" w:rsidRDefault="00D572CC" w:rsidP="00D572CC">
      <w:pPr>
        <w:jc w:val="both"/>
      </w:pPr>
      <w:r w:rsidRPr="00D572CC">
        <w:t xml:space="preserve">      1.3. Покупатель ознакомился с документами и техническим состоянием</w:t>
      </w:r>
      <w:r w:rsidR="00A96A7E">
        <w:t xml:space="preserve"> </w:t>
      </w:r>
      <w:r w:rsidRPr="00D572CC">
        <w:t>продаваемого транспортного средства, претензий не имеет.</w:t>
      </w:r>
    </w:p>
    <w:p w:rsidR="00D572CC" w:rsidRPr="00D572CC" w:rsidRDefault="00D572CC" w:rsidP="00D572CC">
      <w:pPr>
        <w:jc w:val="center"/>
        <w:rPr>
          <w:b/>
        </w:rPr>
      </w:pPr>
    </w:p>
    <w:p w:rsidR="00D572CC" w:rsidRPr="00D572CC" w:rsidRDefault="00D572CC" w:rsidP="00D572CC">
      <w:pPr>
        <w:jc w:val="center"/>
        <w:rPr>
          <w:b/>
        </w:rPr>
      </w:pPr>
      <w:r w:rsidRPr="00D572CC">
        <w:rPr>
          <w:b/>
        </w:rPr>
        <w:t>2. Цена Объекта и порядок расчетов</w:t>
      </w:r>
    </w:p>
    <w:p w:rsidR="00D572CC" w:rsidRPr="00D572CC" w:rsidRDefault="00D572CC" w:rsidP="00D572CC">
      <w:pPr>
        <w:jc w:val="both"/>
      </w:pPr>
    </w:p>
    <w:p w:rsidR="00D572CC" w:rsidRPr="00D572CC" w:rsidRDefault="00D572CC" w:rsidP="00D347EE">
      <w:pPr>
        <w:numPr>
          <w:ilvl w:val="1"/>
          <w:numId w:val="18"/>
        </w:numPr>
        <w:tabs>
          <w:tab w:val="num" w:pos="0"/>
          <w:tab w:val="num" w:pos="709"/>
        </w:tabs>
        <w:ind w:left="0" w:firstLine="360"/>
        <w:jc w:val="both"/>
      </w:pPr>
      <w:r w:rsidRPr="00D572CC">
        <w:t xml:space="preserve"> Установленная цена по итогам проведения аукциона в электронной форме  посредством публичного предложения Автобуса для перевозки детей ПАЗ 32053-70, 2011 года выпуска, составляет</w:t>
      </w:r>
      <w:proofErr w:type="gramStart"/>
      <w:r w:rsidRPr="00D572CC">
        <w:t xml:space="preserve"> ____________ (___________________________) </w:t>
      </w:r>
      <w:proofErr w:type="gramEnd"/>
      <w:r w:rsidRPr="00D572CC">
        <w:t>рублей.</w:t>
      </w:r>
    </w:p>
    <w:p w:rsidR="00A96A7E" w:rsidRPr="00D572CC" w:rsidRDefault="00A96A7E" w:rsidP="00A96A7E">
      <w:pPr>
        <w:ind w:firstLine="360"/>
        <w:jc w:val="both"/>
      </w:pPr>
      <w:r>
        <w:t xml:space="preserve">2.2. </w:t>
      </w:r>
      <w:r w:rsidR="00D347EE">
        <w:t xml:space="preserve"> </w:t>
      </w:r>
      <w:r w:rsidR="00D572CC" w:rsidRPr="00D572CC">
        <w:t xml:space="preserve">Покупатель оплачивает за транспортное средство сумму, </w:t>
      </w:r>
      <w:r w:rsidRPr="00D572CC">
        <w:t xml:space="preserve">в течение 15 рабочих дней </w:t>
      </w:r>
      <w:proofErr w:type="gramStart"/>
      <w:r w:rsidRPr="00D572CC">
        <w:t>с даты подписания</w:t>
      </w:r>
      <w:proofErr w:type="gramEnd"/>
      <w:r w:rsidRPr="00D572CC">
        <w:t xml:space="preserve"> настоящего договора путем перечисления денежных средств на расчетный счет Продавца, в следующем порядке:</w:t>
      </w:r>
    </w:p>
    <w:p w:rsidR="00A96A7E" w:rsidRPr="00D572CC" w:rsidRDefault="00A96A7E" w:rsidP="00A96A7E">
      <w:pPr>
        <w:jc w:val="both"/>
      </w:pPr>
      <w:r w:rsidRPr="00D572CC">
        <w:t>Оплата за выкупленное  имущество Автобус для перевозки детей ПАЗ 32053-70, 2011 года выпуска производится путем  перечисления по следующим реквизитам:</w:t>
      </w:r>
    </w:p>
    <w:p w:rsidR="00A96A7E" w:rsidRPr="00D572CC" w:rsidRDefault="00A96A7E" w:rsidP="00A96A7E">
      <w:pPr>
        <w:jc w:val="both"/>
        <w:rPr>
          <w:bCs/>
        </w:rPr>
      </w:pPr>
      <w:r w:rsidRPr="00D572CC">
        <w:rPr>
          <w:bCs/>
        </w:rPr>
        <w:t xml:space="preserve">Получатель платежа: </w:t>
      </w:r>
      <w:proofErr w:type="gramStart"/>
      <w:r w:rsidRPr="00D572CC">
        <w:rPr>
          <w:bCs/>
        </w:rPr>
        <w:t>УФК по Алтайскому краю (Администрация Троицкого района –</w:t>
      </w:r>
      <w:proofErr w:type="gramEnd"/>
    </w:p>
    <w:p w:rsidR="00A96A7E" w:rsidRPr="00D572CC" w:rsidRDefault="00A96A7E" w:rsidP="00A96A7E">
      <w:pPr>
        <w:jc w:val="both"/>
        <w:rPr>
          <w:bCs/>
        </w:rPr>
      </w:pPr>
      <w:r w:rsidRPr="00D572CC">
        <w:rPr>
          <w:bCs/>
        </w:rPr>
        <w:t xml:space="preserve"> </w:t>
      </w:r>
      <w:proofErr w:type="gramStart"/>
      <w:r w:rsidRPr="00D572CC">
        <w:rPr>
          <w:bCs/>
        </w:rPr>
        <w:t>л</w:t>
      </w:r>
      <w:proofErr w:type="gramEnd"/>
      <w:r w:rsidRPr="00D572CC">
        <w:rPr>
          <w:bCs/>
        </w:rPr>
        <w:t>/с 03173013160).</w:t>
      </w:r>
    </w:p>
    <w:p w:rsidR="00A96A7E" w:rsidRPr="00D572CC" w:rsidRDefault="00A96A7E" w:rsidP="00A96A7E">
      <w:pPr>
        <w:jc w:val="both"/>
        <w:rPr>
          <w:bCs/>
        </w:rPr>
      </w:pPr>
      <w:r w:rsidRPr="00D572CC">
        <w:rPr>
          <w:bCs/>
        </w:rPr>
        <w:t xml:space="preserve">ИНН: </w:t>
      </w:r>
      <w:r w:rsidRPr="00D572CC">
        <w:t>2281001730</w:t>
      </w:r>
    </w:p>
    <w:p w:rsidR="00A96A7E" w:rsidRPr="00D572CC" w:rsidRDefault="00A96A7E" w:rsidP="00A96A7E">
      <w:pPr>
        <w:jc w:val="both"/>
        <w:rPr>
          <w:bCs/>
        </w:rPr>
      </w:pPr>
      <w:r w:rsidRPr="00D572CC">
        <w:rPr>
          <w:bCs/>
        </w:rPr>
        <w:t>КПП:  228101001</w:t>
      </w:r>
    </w:p>
    <w:p w:rsidR="00A96A7E" w:rsidRPr="00D572CC" w:rsidRDefault="00A96A7E" w:rsidP="00A96A7E">
      <w:pPr>
        <w:jc w:val="both"/>
        <w:rPr>
          <w:bCs/>
        </w:rPr>
      </w:pPr>
      <w:r w:rsidRPr="00D572CC">
        <w:rPr>
          <w:bCs/>
        </w:rPr>
        <w:t xml:space="preserve">Счет получателя платежа: </w:t>
      </w:r>
    </w:p>
    <w:p w:rsidR="00A96A7E" w:rsidRPr="00D572CC" w:rsidRDefault="00A96A7E" w:rsidP="00A96A7E">
      <w:pPr>
        <w:jc w:val="both"/>
        <w:rPr>
          <w:bCs/>
        </w:rPr>
      </w:pPr>
      <w:r w:rsidRPr="00D572CC">
        <w:rPr>
          <w:bCs/>
        </w:rPr>
        <w:t>-</w:t>
      </w:r>
      <w:proofErr w:type="gramStart"/>
      <w:r w:rsidRPr="00D572CC">
        <w:rPr>
          <w:bCs/>
        </w:rPr>
        <w:t>р</w:t>
      </w:r>
      <w:proofErr w:type="gramEnd"/>
      <w:r w:rsidRPr="00D572CC">
        <w:rPr>
          <w:bCs/>
        </w:rPr>
        <w:t>/с № 03100643000000011700</w:t>
      </w:r>
    </w:p>
    <w:p w:rsidR="00A96A7E" w:rsidRPr="00D572CC" w:rsidRDefault="00A96A7E" w:rsidP="00A96A7E">
      <w:pPr>
        <w:jc w:val="both"/>
      </w:pPr>
      <w:r w:rsidRPr="00D572CC">
        <w:rPr>
          <w:bCs/>
        </w:rPr>
        <w:t>-</w:t>
      </w:r>
      <w:proofErr w:type="spellStart"/>
      <w:r w:rsidRPr="00D572CC">
        <w:rPr>
          <w:bCs/>
        </w:rPr>
        <w:t>кор</w:t>
      </w:r>
      <w:proofErr w:type="gramStart"/>
      <w:r w:rsidRPr="00D572CC">
        <w:rPr>
          <w:bCs/>
        </w:rPr>
        <w:t>.с</w:t>
      </w:r>
      <w:proofErr w:type="gramEnd"/>
      <w:r w:rsidRPr="00D572CC">
        <w:rPr>
          <w:bCs/>
        </w:rPr>
        <w:t>чет</w:t>
      </w:r>
      <w:proofErr w:type="spellEnd"/>
      <w:r w:rsidRPr="00D572CC">
        <w:rPr>
          <w:bCs/>
        </w:rPr>
        <w:t xml:space="preserve"> № 40102810045370000009</w:t>
      </w:r>
    </w:p>
    <w:p w:rsidR="00A96A7E" w:rsidRPr="00D572CC" w:rsidRDefault="00A96A7E" w:rsidP="00A96A7E">
      <w:pPr>
        <w:jc w:val="both"/>
      </w:pPr>
      <w:r w:rsidRPr="00D572CC">
        <w:rPr>
          <w:bCs/>
        </w:rPr>
        <w:t xml:space="preserve">Банк получателя: </w:t>
      </w:r>
      <w:r w:rsidRPr="00D572CC">
        <w:t>ОТДЕЛЕНИЕ БАРНАУЛ   БАНКА РОССИИ</w:t>
      </w:r>
    </w:p>
    <w:p w:rsidR="00A96A7E" w:rsidRPr="00D572CC" w:rsidRDefault="00A96A7E" w:rsidP="00A96A7E">
      <w:pPr>
        <w:jc w:val="both"/>
        <w:rPr>
          <w:bCs/>
        </w:rPr>
      </w:pPr>
      <w:r w:rsidRPr="00D572CC">
        <w:rPr>
          <w:bCs/>
        </w:rPr>
        <w:t xml:space="preserve">БИК банка получателя:  </w:t>
      </w:r>
      <w:r w:rsidRPr="00D572CC">
        <w:t>040173001</w:t>
      </w:r>
      <w:r w:rsidRPr="00D572CC">
        <w:rPr>
          <w:bCs/>
        </w:rPr>
        <w:t xml:space="preserve">                                      </w:t>
      </w:r>
    </w:p>
    <w:p w:rsidR="00A96A7E" w:rsidRPr="00D572CC" w:rsidRDefault="00A96A7E" w:rsidP="00A96A7E">
      <w:pPr>
        <w:jc w:val="both"/>
        <w:rPr>
          <w:bCs/>
        </w:rPr>
      </w:pPr>
      <w:r w:rsidRPr="00D572CC">
        <w:rPr>
          <w:bCs/>
        </w:rPr>
        <w:t>ОКТМО 01651000</w:t>
      </w:r>
    </w:p>
    <w:p w:rsidR="00A96A7E" w:rsidRPr="00D572CC" w:rsidRDefault="00A96A7E" w:rsidP="00A96A7E">
      <w:pPr>
        <w:jc w:val="both"/>
        <w:rPr>
          <w:bCs/>
        </w:rPr>
      </w:pPr>
      <w:r w:rsidRPr="00D572CC">
        <w:rPr>
          <w:bCs/>
        </w:rPr>
        <w:t>Назначение платежа: Код БК 303 1 14 02053 05 0000 410</w:t>
      </w:r>
      <w:r w:rsidRPr="00D572CC">
        <w:t xml:space="preserve">   </w:t>
      </w:r>
      <w:r w:rsidRPr="00D572CC">
        <w:rPr>
          <w:bCs/>
        </w:rPr>
        <w:t>– Доходы от реализации имущества</w:t>
      </w:r>
      <w:r w:rsidRPr="00D572CC">
        <w:t xml:space="preserve">. </w:t>
      </w:r>
      <w:r w:rsidRPr="00D572CC">
        <w:rPr>
          <w:bCs/>
        </w:rPr>
        <w:t xml:space="preserve">                 </w:t>
      </w:r>
    </w:p>
    <w:p w:rsidR="00D572CC" w:rsidRPr="00D572CC" w:rsidRDefault="00D572CC" w:rsidP="001729D5">
      <w:pPr>
        <w:ind w:left="284"/>
        <w:jc w:val="both"/>
      </w:pPr>
    </w:p>
    <w:p w:rsidR="00D572CC" w:rsidRPr="00D572CC" w:rsidRDefault="00D572CC" w:rsidP="00D572CC">
      <w:pPr>
        <w:numPr>
          <w:ilvl w:val="0"/>
          <w:numId w:val="18"/>
        </w:numPr>
        <w:jc w:val="center"/>
        <w:rPr>
          <w:b/>
        </w:rPr>
      </w:pPr>
      <w:r w:rsidRPr="00D572CC">
        <w:rPr>
          <w:b/>
        </w:rPr>
        <w:t>Сроки и условия передачи объекта</w:t>
      </w:r>
    </w:p>
    <w:p w:rsidR="00D572CC" w:rsidRPr="00D572CC" w:rsidRDefault="00D572CC" w:rsidP="00D572CC">
      <w:pPr>
        <w:ind w:firstLine="360"/>
        <w:jc w:val="both"/>
      </w:pPr>
      <w:r w:rsidRPr="00D572CC">
        <w:t xml:space="preserve">3.1 Автобус для перевозки детей ПАЗ 32053-70, 2011 года выпуска, </w:t>
      </w:r>
      <w:r w:rsidRPr="00D572CC">
        <w:rPr>
          <w:lang w:val="en-US"/>
        </w:rPr>
        <w:t>VIN</w:t>
      </w:r>
      <w:r w:rsidRPr="00D572CC">
        <w:t xml:space="preserve"> Х1М3205СХВ0000420, цвет желтый передается в месте нахождения Имущества по адресу: Алтайский край, Троицкий район, с. </w:t>
      </w:r>
      <w:proofErr w:type="gramStart"/>
      <w:r w:rsidRPr="00D572CC">
        <w:t>Троицкое</w:t>
      </w:r>
      <w:proofErr w:type="gramEnd"/>
      <w:r w:rsidRPr="00D572CC">
        <w:t>, пр-т Ленина, д.8.</w:t>
      </w:r>
    </w:p>
    <w:p w:rsidR="00D572CC" w:rsidRPr="00D572CC" w:rsidRDefault="00D572CC" w:rsidP="00D572CC">
      <w:pPr>
        <w:ind w:firstLine="360"/>
        <w:jc w:val="both"/>
      </w:pPr>
      <w:r w:rsidRPr="00D572CC">
        <w:t>3.2</w:t>
      </w:r>
      <w:proofErr w:type="gramStart"/>
      <w:r w:rsidRPr="00D572CC">
        <w:t xml:space="preserve"> Д</w:t>
      </w:r>
      <w:proofErr w:type="gramEnd"/>
      <w:r w:rsidRPr="00D572CC">
        <w:t>о момента регистрации Покупателем перехода права собственности на Автобус для перевозки детей ПАЗ 32053-70, 2011 года выпуска, он не вправе отчуждать движимое имущество в собственность другим лицам, передавать им право пользования транспортным средством, отдавать транспортное средство в залог и распоряжаться иным образом.</w:t>
      </w:r>
    </w:p>
    <w:p w:rsidR="00D572CC" w:rsidRDefault="00D572CC" w:rsidP="00D572CC">
      <w:pPr>
        <w:ind w:firstLine="360"/>
        <w:jc w:val="both"/>
      </w:pPr>
      <w:r w:rsidRPr="00D572CC">
        <w:lastRenderedPageBreak/>
        <w:t>3.3 Продавец гарантирует, что на момент заключения настоящего договора имущество не продано, не заложено, в споре и под арестом не находится.</w:t>
      </w:r>
    </w:p>
    <w:p w:rsidR="00A96A7E" w:rsidRDefault="00A96A7E" w:rsidP="00D572CC">
      <w:pPr>
        <w:ind w:firstLine="360"/>
        <w:jc w:val="both"/>
      </w:pPr>
    </w:p>
    <w:p w:rsidR="00A96A7E" w:rsidRPr="00D572CC" w:rsidRDefault="00A96A7E" w:rsidP="00D572CC">
      <w:pPr>
        <w:ind w:firstLine="360"/>
        <w:jc w:val="both"/>
      </w:pPr>
    </w:p>
    <w:p w:rsidR="00D572CC" w:rsidRPr="00D572CC" w:rsidRDefault="00D572CC" w:rsidP="00D572CC">
      <w:pPr>
        <w:jc w:val="both"/>
      </w:pPr>
    </w:p>
    <w:p w:rsidR="00D572CC" w:rsidRPr="00D572CC" w:rsidRDefault="00D572CC" w:rsidP="00D572CC">
      <w:pPr>
        <w:numPr>
          <w:ilvl w:val="0"/>
          <w:numId w:val="18"/>
        </w:numPr>
        <w:jc w:val="center"/>
        <w:rPr>
          <w:b/>
        </w:rPr>
      </w:pPr>
      <w:r w:rsidRPr="00D572CC">
        <w:rPr>
          <w:b/>
        </w:rPr>
        <w:t>Права и обязанности сторон</w:t>
      </w:r>
    </w:p>
    <w:p w:rsidR="00D572CC" w:rsidRPr="00D572CC" w:rsidRDefault="00D572CC" w:rsidP="001729D5">
      <w:pPr>
        <w:numPr>
          <w:ilvl w:val="1"/>
          <w:numId w:val="18"/>
        </w:numPr>
        <w:jc w:val="both"/>
      </w:pPr>
      <w:r w:rsidRPr="00D572CC">
        <w:t>Продавец обязуется:</w:t>
      </w:r>
    </w:p>
    <w:p w:rsidR="00D572CC" w:rsidRPr="00D572CC" w:rsidRDefault="00D572CC" w:rsidP="00D572CC">
      <w:pPr>
        <w:ind w:firstLine="360"/>
        <w:jc w:val="both"/>
      </w:pPr>
      <w:r w:rsidRPr="00D572CC">
        <w:t>4.1.1. Подготовить, подписать в течение 30 дней после оплаты суммы, указанной в п. 2.1. настоящего договора, акт приема-передачи транспортного средства, осуществить регистрацию перехода права собственности в установленном законом порядке и передать само транспортное средство.</w:t>
      </w:r>
    </w:p>
    <w:p w:rsidR="00D572CC" w:rsidRPr="00D572CC" w:rsidRDefault="00D572CC" w:rsidP="00D572CC">
      <w:pPr>
        <w:ind w:firstLine="360"/>
        <w:jc w:val="both"/>
      </w:pPr>
      <w:r w:rsidRPr="00D572CC">
        <w:t>4.2. Покупатель обязуется:</w:t>
      </w:r>
    </w:p>
    <w:p w:rsidR="00D572CC" w:rsidRPr="00D572CC" w:rsidRDefault="00D572CC" w:rsidP="00D572CC">
      <w:pPr>
        <w:numPr>
          <w:ilvl w:val="2"/>
          <w:numId w:val="17"/>
        </w:numPr>
        <w:ind w:left="0" w:firstLine="360"/>
        <w:jc w:val="both"/>
      </w:pPr>
      <w:r w:rsidRPr="00D572CC">
        <w:t>Покупатель обязуется уплатить сумму, указанную в п. 2.</w:t>
      </w:r>
      <w:r w:rsidR="00A96A7E">
        <w:t>1</w:t>
      </w:r>
      <w:r w:rsidRPr="00D572CC">
        <w:t xml:space="preserve">. настоящего договора в течение 15 рабочих дней </w:t>
      </w:r>
      <w:proofErr w:type="gramStart"/>
      <w:r w:rsidRPr="00D572CC">
        <w:t>с даты подписания</w:t>
      </w:r>
      <w:proofErr w:type="gramEnd"/>
      <w:r w:rsidRPr="00D572CC">
        <w:t xml:space="preserve"> настоящего договора путем перечисления денежных средств на расчетный счет Продавца, указанный в разделе 7 настоящего договора. </w:t>
      </w:r>
    </w:p>
    <w:p w:rsidR="00D572CC" w:rsidRPr="00D572CC" w:rsidRDefault="00D572CC" w:rsidP="00D572CC">
      <w:pPr>
        <w:numPr>
          <w:ilvl w:val="2"/>
          <w:numId w:val="17"/>
        </w:numPr>
        <w:ind w:left="993" w:hanging="709"/>
        <w:jc w:val="both"/>
      </w:pPr>
      <w:r w:rsidRPr="00D572CC">
        <w:t>Поставить автомобиль на учет в органах ГИБДД.</w:t>
      </w:r>
    </w:p>
    <w:p w:rsidR="00D572CC" w:rsidRPr="00D572CC" w:rsidRDefault="00D572CC" w:rsidP="00D572CC">
      <w:pPr>
        <w:ind w:left="360"/>
        <w:jc w:val="both"/>
      </w:pPr>
    </w:p>
    <w:p w:rsidR="00D572CC" w:rsidRPr="00D572CC" w:rsidRDefault="00D572CC" w:rsidP="00D572CC">
      <w:pPr>
        <w:numPr>
          <w:ilvl w:val="0"/>
          <w:numId w:val="16"/>
        </w:numPr>
        <w:jc w:val="center"/>
        <w:rPr>
          <w:b/>
        </w:rPr>
      </w:pPr>
      <w:r w:rsidRPr="00D572CC">
        <w:rPr>
          <w:b/>
        </w:rPr>
        <w:t>Ответственность сторон</w:t>
      </w:r>
    </w:p>
    <w:p w:rsidR="00D572CC" w:rsidRPr="00D572CC" w:rsidRDefault="00D572CC" w:rsidP="00D572CC">
      <w:pPr>
        <w:ind w:firstLine="360"/>
        <w:jc w:val="both"/>
      </w:pPr>
      <w:r w:rsidRPr="00D572CC">
        <w:t xml:space="preserve">5.1. Стороны несут ответственность за неисполнение условий настоящего договора в соответствии с действующим законодательством. </w:t>
      </w:r>
    </w:p>
    <w:p w:rsidR="00D572CC" w:rsidRPr="00D572CC" w:rsidRDefault="00D572CC" w:rsidP="00D572CC">
      <w:pPr>
        <w:jc w:val="both"/>
      </w:pPr>
    </w:p>
    <w:p w:rsidR="00D572CC" w:rsidRPr="00D572CC" w:rsidRDefault="00D572CC" w:rsidP="00D572CC">
      <w:pPr>
        <w:jc w:val="both"/>
      </w:pPr>
    </w:p>
    <w:p w:rsidR="00D572CC" w:rsidRPr="00D572CC" w:rsidRDefault="00D572CC" w:rsidP="00D572CC">
      <w:pPr>
        <w:numPr>
          <w:ilvl w:val="0"/>
          <w:numId w:val="16"/>
        </w:numPr>
        <w:jc w:val="center"/>
        <w:rPr>
          <w:b/>
        </w:rPr>
      </w:pPr>
      <w:r w:rsidRPr="00D572CC">
        <w:rPr>
          <w:b/>
        </w:rPr>
        <w:t>Заключительные положения</w:t>
      </w:r>
    </w:p>
    <w:p w:rsidR="00D572CC" w:rsidRPr="00D572CC" w:rsidRDefault="00D572CC" w:rsidP="00D572CC">
      <w:pPr>
        <w:numPr>
          <w:ilvl w:val="1"/>
          <w:numId w:val="16"/>
        </w:numPr>
        <w:tabs>
          <w:tab w:val="num" w:pos="900"/>
        </w:tabs>
        <w:ind w:firstLine="360"/>
        <w:jc w:val="both"/>
      </w:pPr>
      <w:r w:rsidRPr="00D572CC">
        <w:t xml:space="preserve">6.1. Настоящий договор вступает в силу </w:t>
      </w:r>
      <w:proofErr w:type="gramStart"/>
      <w:r w:rsidRPr="00D572CC">
        <w:t>с даты</w:t>
      </w:r>
      <w:proofErr w:type="gramEnd"/>
      <w:r w:rsidRPr="00D572CC">
        <w:t xml:space="preserve"> его подписания Сторонами и действует до полного исполнения Сторонами своих обязательств по настоящему договору.</w:t>
      </w:r>
    </w:p>
    <w:p w:rsidR="00D572CC" w:rsidRPr="00D572CC" w:rsidRDefault="00D572CC" w:rsidP="00D572CC">
      <w:pPr>
        <w:numPr>
          <w:ilvl w:val="1"/>
          <w:numId w:val="16"/>
        </w:numPr>
        <w:tabs>
          <w:tab w:val="num" w:pos="900"/>
        </w:tabs>
        <w:ind w:firstLine="360"/>
        <w:jc w:val="both"/>
      </w:pPr>
      <w:r w:rsidRPr="00D572CC">
        <w:t xml:space="preserve">6.2. Стороны договорились, что все возникшие споры, связанные с исполнением настоящего Договора, будут решаться путем переговоров. При </w:t>
      </w:r>
      <w:proofErr w:type="gramStart"/>
      <w:r w:rsidRPr="00D572CC">
        <w:t>не достижении</w:t>
      </w:r>
      <w:proofErr w:type="gramEnd"/>
      <w:r w:rsidRPr="00D572CC">
        <w:t xml:space="preserve"> соглашений по возникшим спорам Стороны имеют право обратиться в суд.</w:t>
      </w:r>
    </w:p>
    <w:p w:rsidR="00D572CC" w:rsidRPr="00D572CC" w:rsidRDefault="00D572CC" w:rsidP="00D572CC">
      <w:pPr>
        <w:numPr>
          <w:ilvl w:val="1"/>
          <w:numId w:val="16"/>
        </w:numPr>
        <w:ind w:firstLine="360"/>
        <w:jc w:val="both"/>
      </w:pPr>
      <w:r w:rsidRPr="00D572CC">
        <w:t xml:space="preserve">6.3. Настоящий договор составлен на 3 листах и подписан в трех экземплярах, имеющих одинаковую юридическую силу по одному для каждой из сторон и третий экземпляр для </w:t>
      </w:r>
      <w:proofErr w:type="gramStart"/>
      <w:r w:rsidRPr="00D572CC">
        <w:t>органа</w:t>
      </w:r>
      <w:proofErr w:type="gramEnd"/>
      <w:r w:rsidRPr="00D572CC">
        <w:t xml:space="preserve"> осуществляющего регистрацию транспортных средств.</w:t>
      </w:r>
    </w:p>
    <w:p w:rsidR="00D572CC" w:rsidRPr="00D572CC" w:rsidRDefault="00D572CC" w:rsidP="00D572CC">
      <w:pPr>
        <w:numPr>
          <w:ilvl w:val="1"/>
          <w:numId w:val="16"/>
        </w:numPr>
        <w:ind w:firstLine="360"/>
        <w:jc w:val="both"/>
      </w:pPr>
      <w:r w:rsidRPr="00D572CC">
        <w:t>6.4.   Приложение:</w:t>
      </w:r>
    </w:p>
    <w:p w:rsidR="00D572CC" w:rsidRPr="00D572CC" w:rsidRDefault="00D572CC" w:rsidP="00D572CC">
      <w:pPr>
        <w:numPr>
          <w:ilvl w:val="1"/>
          <w:numId w:val="16"/>
        </w:numPr>
        <w:ind w:firstLine="360"/>
        <w:jc w:val="both"/>
      </w:pPr>
      <w:r w:rsidRPr="00D572CC">
        <w:t>6.4.1. Акт приема – передачи.</w:t>
      </w:r>
    </w:p>
    <w:p w:rsidR="00D572CC" w:rsidRPr="00D572CC" w:rsidRDefault="00D572CC" w:rsidP="00D572CC">
      <w:pPr>
        <w:ind w:left="360"/>
        <w:jc w:val="center"/>
        <w:rPr>
          <w:b/>
        </w:rPr>
      </w:pPr>
    </w:p>
    <w:p w:rsidR="00D572CC" w:rsidRPr="00D572CC" w:rsidRDefault="00D572CC" w:rsidP="00D572CC">
      <w:pPr>
        <w:ind w:left="360"/>
        <w:jc w:val="center"/>
        <w:rPr>
          <w:b/>
        </w:rPr>
      </w:pPr>
      <w:r w:rsidRPr="00D572CC">
        <w:rPr>
          <w:b/>
        </w:rPr>
        <w:t>7. Адреса, банковские реквизиты и подписи сторон:</w:t>
      </w:r>
    </w:p>
    <w:p w:rsidR="00D572CC" w:rsidRPr="00D572CC" w:rsidRDefault="00D572CC" w:rsidP="00D572CC">
      <w:pPr>
        <w:ind w:left="360"/>
        <w:rPr>
          <w:b/>
        </w:rPr>
      </w:pPr>
    </w:p>
    <w:p w:rsidR="00D572CC" w:rsidRPr="00D572CC" w:rsidRDefault="00D572CC" w:rsidP="00D572CC">
      <w:pPr>
        <w:ind w:left="360"/>
        <w:rPr>
          <w:b/>
        </w:rPr>
      </w:pPr>
      <w:r w:rsidRPr="00D572CC">
        <w:rPr>
          <w:b/>
        </w:rPr>
        <w:t>Продавец:</w:t>
      </w:r>
      <w:r w:rsidRPr="00D572CC">
        <w:rPr>
          <w:b/>
        </w:rPr>
        <w:tab/>
      </w:r>
      <w:r w:rsidRPr="00D572CC">
        <w:rPr>
          <w:b/>
        </w:rPr>
        <w:tab/>
      </w:r>
      <w:r w:rsidRPr="00D572CC">
        <w:rPr>
          <w:b/>
        </w:rPr>
        <w:tab/>
      </w:r>
      <w:r w:rsidRPr="00D572CC">
        <w:rPr>
          <w:b/>
        </w:rPr>
        <w:tab/>
      </w:r>
      <w:r w:rsidRPr="00D572CC">
        <w:rPr>
          <w:b/>
        </w:rPr>
        <w:tab/>
      </w:r>
      <w:r w:rsidRPr="00D572CC">
        <w:rPr>
          <w:b/>
        </w:rPr>
        <w:tab/>
      </w:r>
      <w:r w:rsidRPr="00D572CC">
        <w:rPr>
          <w:b/>
        </w:rPr>
        <w:tab/>
        <w:t>Покупатель:</w:t>
      </w:r>
    </w:p>
    <w:p w:rsidR="00D572CC" w:rsidRPr="00D572CC" w:rsidRDefault="00D572CC" w:rsidP="00D572CC">
      <w:pPr>
        <w:ind w:left="360"/>
        <w:jc w:val="center"/>
        <w:rPr>
          <w:b/>
        </w:rPr>
      </w:pPr>
    </w:p>
    <w:tbl>
      <w:tblPr>
        <w:tblW w:w="0" w:type="auto"/>
        <w:tblLook w:val="0140" w:firstRow="0" w:lastRow="1" w:firstColumn="0" w:lastColumn="1" w:noHBand="0" w:noVBand="0"/>
      </w:tblPr>
      <w:tblGrid>
        <w:gridCol w:w="4785"/>
        <w:gridCol w:w="4786"/>
      </w:tblGrid>
      <w:tr w:rsidR="00D572CC" w:rsidRPr="00D572CC" w:rsidTr="00E30C11">
        <w:tc>
          <w:tcPr>
            <w:tcW w:w="4785" w:type="dxa"/>
          </w:tcPr>
          <w:p w:rsidR="00D572CC" w:rsidRPr="00D572CC" w:rsidRDefault="00D572CC" w:rsidP="00D572CC">
            <w:pPr>
              <w:jc w:val="both"/>
            </w:pPr>
            <w:r w:rsidRPr="00D572CC">
              <w:t>Администрация Троицкого района,</w:t>
            </w:r>
          </w:p>
          <w:p w:rsidR="00D572CC" w:rsidRPr="00D572CC" w:rsidRDefault="00D572CC" w:rsidP="00D572CC">
            <w:pPr>
              <w:jc w:val="both"/>
            </w:pPr>
            <w:r w:rsidRPr="00D572CC">
              <w:t xml:space="preserve">659840, Алтайский край, Троицкий район, </w:t>
            </w:r>
          </w:p>
          <w:p w:rsidR="00D572CC" w:rsidRPr="00D572CC" w:rsidRDefault="00D572CC" w:rsidP="00D572CC">
            <w:pPr>
              <w:jc w:val="both"/>
            </w:pPr>
            <w:r w:rsidRPr="00D572CC">
              <w:t xml:space="preserve">с. </w:t>
            </w:r>
            <w:proofErr w:type="gramStart"/>
            <w:r w:rsidRPr="00D572CC">
              <w:t>Троицкое</w:t>
            </w:r>
            <w:proofErr w:type="gramEnd"/>
            <w:r w:rsidRPr="00D572CC">
              <w:t>, проспект Ленина, 8</w:t>
            </w:r>
          </w:p>
          <w:p w:rsidR="00D572CC" w:rsidRPr="00D572CC" w:rsidRDefault="00D572CC" w:rsidP="00D572CC">
            <w:pPr>
              <w:jc w:val="both"/>
            </w:pPr>
            <w:r w:rsidRPr="00D572CC">
              <w:t>ИНН 2281001730, КПП 228101001,</w:t>
            </w:r>
          </w:p>
          <w:p w:rsidR="00D572CC" w:rsidRPr="00D572CC" w:rsidRDefault="00D572CC" w:rsidP="00D572CC">
            <w:pPr>
              <w:jc w:val="both"/>
            </w:pPr>
            <w:proofErr w:type="gramStart"/>
            <w:r w:rsidRPr="00D572CC">
              <w:t>р</w:t>
            </w:r>
            <w:proofErr w:type="gramEnd"/>
            <w:r w:rsidRPr="00D572CC">
              <w:t>/</w:t>
            </w:r>
            <w:proofErr w:type="spellStart"/>
            <w:r w:rsidRPr="00D572CC">
              <w:t>сч</w:t>
            </w:r>
            <w:proofErr w:type="spellEnd"/>
            <w:r w:rsidRPr="00D572CC">
              <w:t xml:space="preserve">  40204810900000005100,</w:t>
            </w:r>
          </w:p>
          <w:p w:rsidR="00D572CC" w:rsidRPr="00D572CC" w:rsidRDefault="00D572CC" w:rsidP="00D572CC">
            <w:pPr>
              <w:jc w:val="both"/>
            </w:pPr>
            <w:r w:rsidRPr="00D572CC">
              <w:t xml:space="preserve">Отделение Барнаул, </w:t>
            </w:r>
            <w:proofErr w:type="spellStart"/>
            <w:r w:rsidRPr="00D572CC">
              <w:t>г</w:t>
            </w:r>
            <w:proofErr w:type="gramStart"/>
            <w:r w:rsidRPr="00D572CC">
              <w:t>.Б</w:t>
            </w:r>
            <w:proofErr w:type="gramEnd"/>
            <w:r w:rsidRPr="00D572CC">
              <w:t>арнаул</w:t>
            </w:r>
            <w:proofErr w:type="spellEnd"/>
            <w:r w:rsidRPr="00D572CC">
              <w:t xml:space="preserve">, </w:t>
            </w:r>
          </w:p>
          <w:p w:rsidR="00D572CC" w:rsidRPr="00D572CC" w:rsidRDefault="00D572CC" w:rsidP="00D572CC">
            <w:pPr>
              <w:jc w:val="both"/>
            </w:pPr>
            <w:r w:rsidRPr="00D572CC">
              <w:t xml:space="preserve">БИК 040173001 </w:t>
            </w:r>
          </w:p>
          <w:p w:rsidR="00D572CC" w:rsidRPr="00D572CC" w:rsidRDefault="00D572CC" w:rsidP="00D572CC">
            <w:pPr>
              <w:jc w:val="both"/>
            </w:pPr>
            <w:r w:rsidRPr="00D572CC">
              <w:t xml:space="preserve">ОГРН 1022202192264 </w:t>
            </w:r>
          </w:p>
          <w:p w:rsidR="00D572CC" w:rsidRPr="00D572CC" w:rsidRDefault="00D572CC" w:rsidP="00D572CC">
            <w:pPr>
              <w:jc w:val="both"/>
            </w:pPr>
            <w:r w:rsidRPr="00D572CC">
              <w:t xml:space="preserve">ОКПО 04018936 </w:t>
            </w:r>
          </w:p>
          <w:p w:rsidR="00D572CC" w:rsidRPr="00D572CC" w:rsidRDefault="00D572CC" w:rsidP="00D572CC">
            <w:pPr>
              <w:jc w:val="both"/>
            </w:pPr>
            <w:r w:rsidRPr="00D572CC">
              <w:t xml:space="preserve">ОКВЭД 75.11.31 </w:t>
            </w:r>
          </w:p>
          <w:p w:rsidR="00D572CC" w:rsidRPr="00D572CC" w:rsidRDefault="00D572CC" w:rsidP="00D572CC">
            <w:pPr>
              <w:jc w:val="both"/>
              <w:rPr>
                <w:bCs/>
                <w:iCs/>
              </w:rPr>
            </w:pPr>
            <w:r w:rsidRPr="00D572CC">
              <w:t>Тел./Факс:8(38534)22401, 8(38534)22241</w:t>
            </w:r>
          </w:p>
          <w:p w:rsidR="00D572CC" w:rsidRPr="00D572CC" w:rsidRDefault="00D572CC" w:rsidP="00D572CC">
            <w:pPr>
              <w:jc w:val="both"/>
            </w:pPr>
          </w:p>
        </w:tc>
        <w:tc>
          <w:tcPr>
            <w:tcW w:w="4786" w:type="dxa"/>
          </w:tcPr>
          <w:p w:rsidR="00D572CC" w:rsidRPr="00D572CC" w:rsidRDefault="00D572CC" w:rsidP="00D572CC">
            <w:pPr>
              <w:jc w:val="both"/>
            </w:pPr>
          </w:p>
        </w:tc>
      </w:tr>
    </w:tbl>
    <w:p w:rsidR="00D572CC" w:rsidRPr="00D572CC" w:rsidRDefault="00D572CC" w:rsidP="00D572CC"/>
    <w:p w:rsidR="00D572CC" w:rsidRPr="00D572CC" w:rsidRDefault="00D572CC" w:rsidP="00D572CC">
      <w:proofErr w:type="spellStart"/>
      <w:r w:rsidRPr="00D572CC">
        <w:t>И.о</w:t>
      </w:r>
      <w:proofErr w:type="spellEnd"/>
      <w:r w:rsidRPr="00D572CC">
        <w:t>. главы района</w:t>
      </w:r>
    </w:p>
    <w:p w:rsidR="00D572CC" w:rsidRPr="00D572CC" w:rsidRDefault="00D572CC" w:rsidP="00D572CC"/>
    <w:p w:rsidR="00D572CC" w:rsidRPr="00D572CC" w:rsidRDefault="00D572CC" w:rsidP="00D572CC">
      <w:r w:rsidRPr="00D572CC">
        <w:t xml:space="preserve"> ________________ В.В. Журавлев</w:t>
      </w:r>
      <w:proofErr w:type="gramStart"/>
      <w:r w:rsidRPr="00D572CC">
        <w:t xml:space="preserve">                 _______________  (                      )</w:t>
      </w:r>
      <w:proofErr w:type="gramEnd"/>
    </w:p>
    <w:p w:rsidR="005252C4" w:rsidRDefault="005252C4" w:rsidP="00D572CC">
      <w:pPr>
        <w:overflowPunct w:val="0"/>
        <w:autoSpaceDE w:val="0"/>
        <w:autoSpaceDN w:val="0"/>
        <w:adjustRightInd w:val="0"/>
        <w:jc w:val="center"/>
        <w:textAlignment w:val="baseline"/>
        <w:rPr>
          <w:sz w:val="24"/>
          <w:szCs w:val="24"/>
        </w:rPr>
      </w:pPr>
    </w:p>
    <w:p w:rsidR="00D572CC" w:rsidRDefault="00D572CC" w:rsidP="00D572CC">
      <w:pPr>
        <w:overflowPunct w:val="0"/>
        <w:autoSpaceDE w:val="0"/>
        <w:autoSpaceDN w:val="0"/>
        <w:adjustRightInd w:val="0"/>
        <w:jc w:val="center"/>
        <w:textAlignment w:val="baseline"/>
        <w:rPr>
          <w:sz w:val="24"/>
          <w:szCs w:val="24"/>
        </w:rPr>
      </w:pPr>
    </w:p>
    <w:p w:rsidR="00D572CC" w:rsidRDefault="00D572CC" w:rsidP="00D572CC">
      <w:pPr>
        <w:overflowPunct w:val="0"/>
        <w:autoSpaceDE w:val="0"/>
        <w:autoSpaceDN w:val="0"/>
        <w:adjustRightInd w:val="0"/>
        <w:jc w:val="center"/>
        <w:textAlignment w:val="baseline"/>
        <w:rPr>
          <w:sz w:val="24"/>
          <w:szCs w:val="24"/>
        </w:rPr>
      </w:pPr>
    </w:p>
    <w:p w:rsidR="00D572CC" w:rsidRDefault="00D572CC" w:rsidP="00D572CC">
      <w:pPr>
        <w:overflowPunct w:val="0"/>
        <w:autoSpaceDE w:val="0"/>
        <w:autoSpaceDN w:val="0"/>
        <w:adjustRightInd w:val="0"/>
        <w:jc w:val="center"/>
        <w:textAlignment w:val="baseline"/>
        <w:rPr>
          <w:sz w:val="24"/>
          <w:szCs w:val="24"/>
        </w:rPr>
      </w:pPr>
    </w:p>
    <w:p w:rsidR="00D572CC" w:rsidRDefault="00D572CC" w:rsidP="00D572CC">
      <w:pPr>
        <w:overflowPunct w:val="0"/>
        <w:autoSpaceDE w:val="0"/>
        <w:autoSpaceDN w:val="0"/>
        <w:adjustRightInd w:val="0"/>
        <w:jc w:val="center"/>
        <w:textAlignment w:val="baseline"/>
        <w:rPr>
          <w:sz w:val="24"/>
          <w:szCs w:val="24"/>
        </w:rPr>
      </w:pPr>
    </w:p>
    <w:p w:rsidR="00D572CC" w:rsidRDefault="00D572CC" w:rsidP="00D572CC">
      <w:pPr>
        <w:overflowPunct w:val="0"/>
        <w:autoSpaceDE w:val="0"/>
        <w:autoSpaceDN w:val="0"/>
        <w:adjustRightInd w:val="0"/>
        <w:jc w:val="center"/>
        <w:textAlignment w:val="baseline"/>
        <w:rPr>
          <w:sz w:val="24"/>
          <w:szCs w:val="24"/>
        </w:rPr>
      </w:pPr>
    </w:p>
    <w:p w:rsidR="00D572CC" w:rsidRDefault="00D572CC" w:rsidP="00D572CC">
      <w:pPr>
        <w:overflowPunct w:val="0"/>
        <w:autoSpaceDE w:val="0"/>
        <w:autoSpaceDN w:val="0"/>
        <w:adjustRightInd w:val="0"/>
        <w:jc w:val="center"/>
        <w:textAlignment w:val="baseline"/>
        <w:rPr>
          <w:sz w:val="24"/>
          <w:szCs w:val="24"/>
        </w:rPr>
      </w:pPr>
    </w:p>
    <w:p w:rsidR="00D572CC" w:rsidRPr="005252C4" w:rsidRDefault="00D572CC" w:rsidP="00D572CC">
      <w:pPr>
        <w:overflowPunct w:val="0"/>
        <w:autoSpaceDE w:val="0"/>
        <w:autoSpaceDN w:val="0"/>
        <w:adjustRightInd w:val="0"/>
        <w:jc w:val="center"/>
        <w:textAlignment w:val="baseline"/>
        <w:rPr>
          <w:sz w:val="24"/>
          <w:szCs w:val="24"/>
        </w:rPr>
      </w:pPr>
    </w:p>
    <w:p w:rsidR="00D572CC" w:rsidRDefault="00D572CC" w:rsidP="00D572CC">
      <w:pPr>
        <w:jc w:val="center"/>
        <w:rPr>
          <w:b/>
        </w:rPr>
      </w:pPr>
    </w:p>
    <w:p w:rsidR="00D572CC" w:rsidRDefault="00D572CC" w:rsidP="00D572CC">
      <w:pPr>
        <w:jc w:val="center"/>
        <w:rPr>
          <w:b/>
        </w:rPr>
      </w:pPr>
    </w:p>
    <w:p w:rsidR="006D10CA" w:rsidRDefault="006D10CA" w:rsidP="00D572CC">
      <w:pPr>
        <w:jc w:val="center"/>
        <w:rPr>
          <w:b/>
        </w:rPr>
      </w:pPr>
    </w:p>
    <w:p w:rsidR="006D10CA" w:rsidRDefault="006D10CA" w:rsidP="00D572CC">
      <w:pPr>
        <w:jc w:val="center"/>
        <w:rPr>
          <w:b/>
        </w:rPr>
      </w:pPr>
    </w:p>
    <w:p w:rsidR="006D10CA" w:rsidRDefault="006D10CA" w:rsidP="00D572CC">
      <w:pPr>
        <w:jc w:val="center"/>
        <w:rPr>
          <w:b/>
        </w:rPr>
      </w:pPr>
    </w:p>
    <w:p w:rsidR="00D572CC" w:rsidRPr="00D572CC" w:rsidRDefault="00D572CC" w:rsidP="00D572CC">
      <w:pPr>
        <w:jc w:val="center"/>
        <w:rPr>
          <w:b/>
        </w:rPr>
      </w:pPr>
      <w:r w:rsidRPr="00D572CC">
        <w:rPr>
          <w:b/>
        </w:rPr>
        <w:t>АКТ</w:t>
      </w:r>
    </w:p>
    <w:p w:rsidR="00D572CC" w:rsidRPr="00D572CC" w:rsidRDefault="00D572CC" w:rsidP="00D572CC">
      <w:pPr>
        <w:jc w:val="center"/>
        <w:rPr>
          <w:b/>
        </w:rPr>
      </w:pPr>
      <w:r w:rsidRPr="00D572CC">
        <w:rPr>
          <w:b/>
        </w:rPr>
        <w:t xml:space="preserve">приема-передачи </w:t>
      </w:r>
    </w:p>
    <w:p w:rsidR="00D572CC" w:rsidRPr="00D572CC" w:rsidRDefault="00D572CC" w:rsidP="00D572CC">
      <w:pPr>
        <w:jc w:val="center"/>
        <w:rPr>
          <w:b/>
        </w:rPr>
      </w:pPr>
      <w:r w:rsidRPr="00D572CC">
        <w:rPr>
          <w:b/>
        </w:rPr>
        <w:t>по договору купли-продажи муниципального имущества муниципального образования Троицкий район Алтайского края</w:t>
      </w:r>
    </w:p>
    <w:p w:rsidR="00D572CC" w:rsidRPr="00D572CC" w:rsidRDefault="00D572CC" w:rsidP="00D572CC">
      <w:pPr>
        <w:jc w:val="center"/>
      </w:pPr>
    </w:p>
    <w:p w:rsidR="00D572CC" w:rsidRPr="00D572CC" w:rsidRDefault="00D572CC" w:rsidP="00D572CC">
      <w:pPr>
        <w:jc w:val="both"/>
      </w:pPr>
      <w:r w:rsidRPr="00D572CC">
        <w:t xml:space="preserve">с. </w:t>
      </w:r>
      <w:proofErr w:type="gramStart"/>
      <w:r w:rsidRPr="00D572CC">
        <w:t>Троицкое</w:t>
      </w:r>
      <w:proofErr w:type="gramEnd"/>
      <w:r w:rsidRPr="00D572CC">
        <w:t xml:space="preserve">                                                                                                                          «          »              2021 года  </w:t>
      </w:r>
    </w:p>
    <w:p w:rsidR="00D572CC" w:rsidRPr="00D572CC" w:rsidRDefault="00D572CC" w:rsidP="00D572CC"/>
    <w:p w:rsidR="00D572CC" w:rsidRPr="00D572CC" w:rsidRDefault="00D572CC" w:rsidP="00D572CC">
      <w:pPr>
        <w:ind w:firstLine="708"/>
        <w:jc w:val="both"/>
      </w:pPr>
      <w:r w:rsidRPr="00D572CC">
        <w:t xml:space="preserve">Администрация Троицкого района Алтайского края, действующая от имени муниципального образования Троицкий район Алтайского края, именуемая в дальнейшем "Продавец", в лице исполняющего </w:t>
      </w:r>
      <w:proofErr w:type="gramStart"/>
      <w:r w:rsidRPr="00D572CC">
        <w:t>обязанности главы  района  Журавлёва Виктора</w:t>
      </w:r>
      <w:proofErr w:type="gramEnd"/>
      <w:r w:rsidRPr="00D572CC">
        <w:t xml:space="preserve"> Владимировича, действующего на основании Устава передает, а  ________________________________,  именуемый  в дальнейшем «Покупатель», с другой стороны, принимает в собственность следующее движимое имущество: Автобус для перевозки детей ПАЗ 32053-70, 2011 года выпуска, </w:t>
      </w:r>
      <w:r w:rsidRPr="00D572CC">
        <w:rPr>
          <w:lang w:val="en-US"/>
        </w:rPr>
        <w:t>VIN</w:t>
      </w:r>
      <w:r w:rsidRPr="00D572CC">
        <w:t xml:space="preserve"> Х1М3205СХВ0000420, цвет желтый, модель, № двигателя – 523400 А1010081, шасси – отсутствует, кузов - Х1М3205СХВ0000420, мощность двигателя </w:t>
      </w:r>
      <w:proofErr w:type="spellStart"/>
      <w:r w:rsidRPr="00D572CC">
        <w:t>л</w:t>
      </w:r>
      <w:proofErr w:type="gramStart"/>
      <w:r w:rsidRPr="00D572CC">
        <w:t>.с</w:t>
      </w:r>
      <w:proofErr w:type="spellEnd"/>
      <w:proofErr w:type="gramEnd"/>
      <w:r w:rsidRPr="00D572CC">
        <w:t xml:space="preserve"> (кВт) – 124/91.2, рабочий объем двигателя (</w:t>
      </w:r>
      <w:proofErr w:type="spellStart"/>
      <w:r w:rsidRPr="00D572CC">
        <w:t>куб.см</w:t>
      </w:r>
      <w:proofErr w:type="spellEnd"/>
      <w:r w:rsidRPr="00D572CC">
        <w:t xml:space="preserve">) – 4670, тип двигателя – бензиновый, экологический класс – третий, разрешенная максимальная масса (кг) – 6270, масса без нагрузки (кг) – 5080, организация изготовитель – ООО «Павловский автобусный завод».  </w:t>
      </w:r>
    </w:p>
    <w:p w:rsidR="00D572CC" w:rsidRPr="00D572CC" w:rsidRDefault="00D572CC" w:rsidP="00D572CC">
      <w:pPr>
        <w:ind w:firstLine="709"/>
      </w:pPr>
      <w:r w:rsidRPr="00D572CC">
        <w:t>На момент подписания настоящего акта приема-передачи Покупатель произвел полную оплату за Автобус для перевозки детей ПАЗ 32053-70, 2011 года выпуска в размере</w:t>
      </w:r>
      <w:proofErr w:type="gramStart"/>
      <w:r w:rsidRPr="00D572CC">
        <w:t xml:space="preserve">  ___________(_________________) </w:t>
      </w:r>
      <w:proofErr w:type="gramEnd"/>
      <w:r w:rsidRPr="00D572CC">
        <w:t>рублей.</w:t>
      </w:r>
    </w:p>
    <w:p w:rsidR="00D572CC" w:rsidRPr="00D572CC" w:rsidRDefault="00D572CC" w:rsidP="00D572CC">
      <w:pPr>
        <w:ind w:firstLine="708"/>
        <w:jc w:val="both"/>
      </w:pPr>
      <w:r w:rsidRPr="00D572CC">
        <w:t>Покупатель ознакомился с техническим состоянием Автобуса для перевозки детей ПАЗ 32053-70, 2011 года выпуска, претензий к нему не имеет.</w:t>
      </w:r>
    </w:p>
    <w:p w:rsidR="00D572CC" w:rsidRPr="00D572CC" w:rsidRDefault="00D572CC" w:rsidP="00D572CC">
      <w:pPr>
        <w:ind w:left="360"/>
        <w:jc w:val="both"/>
      </w:pPr>
      <w:r w:rsidRPr="00D572CC">
        <w:t xml:space="preserve">     Продавец гарантирует, что на момент подписания настоящего акта </w:t>
      </w:r>
    </w:p>
    <w:p w:rsidR="00D572CC" w:rsidRPr="00D572CC" w:rsidRDefault="00D572CC" w:rsidP="00D572CC">
      <w:pPr>
        <w:jc w:val="both"/>
      </w:pPr>
      <w:r w:rsidRPr="00D572CC">
        <w:t>приема – передачи Автобус для перевозки детей ПАЗ 32053-70, 2011 года выпуска не продан, не заложен, в споре и под арестом не находится.</w:t>
      </w:r>
    </w:p>
    <w:p w:rsidR="00D572CC" w:rsidRPr="00D572CC" w:rsidRDefault="00D572CC" w:rsidP="00D572CC">
      <w:pPr>
        <w:jc w:val="both"/>
      </w:pPr>
      <w:r w:rsidRPr="00D572CC">
        <w:tab/>
        <w:t xml:space="preserve">Взаимных претензий у сторон друг к другу не имеется, в подтверждение чего стороны подписывают настоящий акт. </w:t>
      </w:r>
    </w:p>
    <w:p w:rsidR="00D572CC" w:rsidRPr="00D572CC" w:rsidRDefault="00D572CC" w:rsidP="00D572CC">
      <w:pPr>
        <w:jc w:val="both"/>
      </w:pPr>
    </w:p>
    <w:p w:rsidR="00D572CC" w:rsidRPr="00D572CC" w:rsidRDefault="00D572CC" w:rsidP="00D572CC">
      <w:pPr>
        <w:jc w:val="both"/>
      </w:pPr>
    </w:p>
    <w:p w:rsidR="00D572CC" w:rsidRPr="00D572CC" w:rsidRDefault="00D572CC" w:rsidP="00D572CC">
      <w:pPr>
        <w:jc w:val="both"/>
      </w:pPr>
    </w:p>
    <w:p w:rsidR="00D572CC" w:rsidRPr="00D572CC" w:rsidRDefault="00D572CC" w:rsidP="00D572CC">
      <w:pPr>
        <w:jc w:val="both"/>
      </w:pPr>
      <w:r w:rsidRPr="00D572CC">
        <w:t>ПРОДАВЕЦ:</w:t>
      </w:r>
      <w:r w:rsidRPr="00D572CC">
        <w:tab/>
      </w:r>
      <w:r w:rsidRPr="00D572CC">
        <w:tab/>
      </w:r>
      <w:r w:rsidRPr="00D572CC">
        <w:tab/>
      </w:r>
      <w:r w:rsidRPr="00D572CC">
        <w:tab/>
      </w:r>
      <w:r w:rsidRPr="00D572CC">
        <w:tab/>
        <w:t xml:space="preserve">  </w:t>
      </w:r>
      <w:r>
        <w:t xml:space="preserve">                               </w:t>
      </w:r>
      <w:r w:rsidRPr="00D572CC">
        <w:t xml:space="preserve">ПОКУПАТЕЛЬ: </w:t>
      </w:r>
    </w:p>
    <w:p w:rsidR="00D572CC" w:rsidRPr="00D572CC" w:rsidRDefault="00D572CC" w:rsidP="00D572CC">
      <w:r w:rsidRPr="00D572CC">
        <w:t xml:space="preserve">Администрация </w:t>
      </w:r>
      <w:proofErr w:type="gramStart"/>
      <w:r w:rsidRPr="00D572CC">
        <w:t>Троицкого</w:t>
      </w:r>
      <w:proofErr w:type="gramEnd"/>
      <w:r w:rsidRPr="00D572CC">
        <w:t xml:space="preserve">                                         </w:t>
      </w:r>
    </w:p>
    <w:p w:rsidR="00D572CC" w:rsidRPr="00D572CC" w:rsidRDefault="00D572CC" w:rsidP="00D572CC">
      <w:r w:rsidRPr="00D572CC">
        <w:t>района Алтайского края</w:t>
      </w:r>
    </w:p>
    <w:p w:rsidR="00D572CC" w:rsidRPr="00D572CC" w:rsidRDefault="00D572CC" w:rsidP="00D572CC"/>
    <w:p w:rsidR="00D572CC" w:rsidRPr="00D572CC" w:rsidRDefault="00D572CC" w:rsidP="00D572CC"/>
    <w:p w:rsidR="00D572CC" w:rsidRPr="00D572CC" w:rsidRDefault="00D572CC" w:rsidP="00D572CC">
      <w:proofErr w:type="spellStart"/>
      <w:r w:rsidRPr="00D572CC">
        <w:t>И.о</w:t>
      </w:r>
      <w:proofErr w:type="spellEnd"/>
      <w:r w:rsidRPr="00D572CC">
        <w:t>. главы района</w:t>
      </w:r>
    </w:p>
    <w:p w:rsidR="00D572CC" w:rsidRPr="00D572CC" w:rsidRDefault="00D572CC" w:rsidP="00D572CC"/>
    <w:p w:rsidR="005252C4" w:rsidRPr="007244F3" w:rsidRDefault="00D572CC" w:rsidP="00D572CC">
      <w:pPr>
        <w:rPr>
          <w:sz w:val="24"/>
          <w:szCs w:val="24"/>
        </w:rPr>
      </w:pPr>
      <w:r w:rsidRPr="00D572CC">
        <w:rPr>
          <w:sz w:val="24"/>
          <w:szCs w:val="24"/>
        </w:rPr>
        <w:t xml:space="preserve"> ___________________В.В. Журавлев           </w:t>
      </w:r>
      <w:r>
        <w:rPr>
          <w:sz w:val="24"/>
          <w:szCs w:val="24"/>
        </w:rPr>
        <w:t xml:space="preserve">                       </w:t>
      </w:r>
      <w:r w:rsidRPr="00D572CC">
        <w:rPr>
          <w:sz w:val="24"/>
          <w:szCs w:val="24"/>
        </w:rPr>
        <w:t xml:space="preserve">  ________</w:t>
      </w:r>
      <w:r w:rsidRPr="00D572CC">
        <w:rPr>
          <w:sz w:val="28"/>
          <w:szCs w:val="28"/>
        </w:rPr>
        <w:t xml:space="preserve">________                        </w:t>
      </w:r>
    </w:p>
    <w:sectPr w:rsidR="005252C4" w:rsidRPr="007244F3" w:rsidSect="0077604B">
      <w:headerReference w:type="even" r:id="rId15"/>
      <w:headerReference w:type="default" r:id="rId16"/>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85" w:rsidRDefault="00C02585">
      <w:r>
        <w:separator/>
      </w:r>
    </w:p>
  </w:endnote>
  <w:endnote w:type="continuationSeparator" w:id="0">
    <w:p w:rsidR="00C02585" w:rsidRDefault="00C0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85" w:rsidRDefault="00C02585">
      <w:r>
        <w:separator/>
      </w:r>
    </w:p>
  </w:footnote>
  <w:footnote w:type="continuationSeparator" w:id="0">
    <w:p w:rsidR="00C02585" w:rsidRDefault="00C02585">
      <w:r>
        <w:continuationSeparator/>
      </w:r>
    </w:p>
  </w:footnote>
  <w:footnote w:id="1">
    <w:p w:rsidR="006F13C5" w:rsidRDefault="006F13C5" w:rsidP="006F13C5">
      <w:pPr>
        <w:pStyle w:val="a5"/>
      </w:pPr>
      <w:r>
        <w:rPr>
          <w:rStyle w:val="a7"/>
        </w:rPr>
        <w:footnoteRef/>
      </w:r>
      <w:r>
        <w:t xml:space="preserve"> Заявка – документ, представленный претендентов в сроки и по форме, установленной в </w:t>
      </w:r>
      <w:proofErr w:type="gramStart"/>
      <w:r>
        <w:t>информационном</w:t>
      </w:r>
      <w:proofErr w:type="gramEnd"/>
      <w:r>
        <w:t xml:space="preserve"> сообщение (приложение к информационному сообщению). Просьба кроме формы электронной площадки заполнять заявку, приложенную к информационному сообщению.</w:t>
      </w:r>
    </w:p>
  </w:footnote>
  <w:footnote w:id="2">
    <w:p w:rsidR="00E910D7" w:rsidRPr="00C006EA" w:rsidRDefault="00E910D7" w:rsidP="00E910D7">
      <w:pPr>
        <w:pStyle w:val="a5"/>
      </w:pPr>
      <w:r>
        <w:rPr>
          <w:rStyle w:val="a7"/>
        </w:rPr>
        <w:footnoteRef/>
      </w:r>
      <w:r w:rsidRPr="00C006EA">
        <w:t xml:space="preserve"> </w:t>
      </w:r>
      <w:r>
        <w:t>Заполняется при подаче заявки юридическим лицом</w:t>
      </w:r>
    </w:p>
  </w:footnote>
  <w:footnote w:id="3">
    <w:p w:rsidR="00E910D7" w:rsidRPr="00C006EA" w:rsidRDefault="00E910D7" w:rsidP="00E910D7">
      <w:pPr>
        <w:pStyle w:val="a5"/>
      </w:pPr>
      <w:r>
        <w:rPr>
          <w:rStyle w:val="a7"/>
        </w:rPr>
        <w:footnoteRef/>
      </w:r>
      <w:r w:rsidRPr="00C006EA">
        <w:t xml:space="preserve"> </w:t>
      </w:r>
      <w:r>
        <w:t>Заполняется при подаче заявки лицом, действующим по доверенности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E" w:rsidRDefault="00D70EFE"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70EFE" w:rsidRDefault="00D70E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E" w:rsidRDefault="00D70EFE" w:rsidP="006B42B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71115">
      <w:rPr>
        <w:rStyle w:val="aa"/>
        <w:noProof/>
      </w:rPr>
      <w:t>4</w:t>
    </w:r>
    <w:r>
      <w:rPr>
        <w:rStyle w:val="aa"/>
      </w:rPr>
      <w:fldChar w:fldCharType="end"/>
    </w:r>
  </w:p>
  <w:p w:rsidR="00D70EFE" w:rsidRDefault="00D70E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81482D00"/>
    <w:lvl w:ilvl="0" w:tplc="BB4E52C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825B6"/>
    <w:multiLevelType w:val="multilevel"/>
    <w:tmpl w:val="DFBE0FC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EA26144"/>
    <w:multiLevelType w:val="multilevel"/>
    <w:tmpl w:val="21C0258C"/>
    <w:lvl w:ilvl="0">
      <w:start w:val="3"/>
      <w:numFmt w:val="decimal"/>
      <w:lvlText w:val="%1."/>
      <w:lvlJc w:val="left"/>
      <w:pPr>
        <w:ind w:left="720" w:hanging="360"/>
      </w:pPr>
      <w:rPr>
        <w:rFonts w:hint="default"/>
      </w:rPr>
    </w:lvl>
    <w:lvl w:ilvl="1">
      <w:start w:val="6"/>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2EEF3D25"/>
    <w:multiLevelType w:val="hybridMultilevel"/>
    <w:tmpl w:val="85E64E8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066DC"/>
    <w:multiLevelType w:val="hybridMultilevel"/>
    <w:tmpl w:val="A5BC9514"/>
    <w:lvl w:ilvl="0" w:tplc="0784B7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7">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7415CB0"/>
    <w:multiLevelType w:val="multilevel"/>
    <w:tmpl w:val="3124885C"/>
    <w:lvl w:ilvl="0">
      <w:start w:val="4"/>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5A5DBF"/>
    <w:multiLevelType w:val="hybridMultilevel"/>
    <w:tmpl w:val="CA8043E6"/>
    <w:lvl w:ilvl="0" w:tplc="5336B49A">
      <w:start w:val="5"/>
      <w:numFmt w:val="decimal"/>
      <w:lvlText w:val="%1."/>
      <w:lvlJc w:val="left"/>
      <w:pPr>
        <w:tabs>
          <w:tab w:val="num" w:pos="720"/>
        </w:tabs>
        <w:ind w:left="720" w:hanging="360"/>
      </w:pPr>
      <w:rPr>
        <w:rFonts w:hint="default"/>
      </w:rPr>
    </w:lvl>
    <w:lvl w:ilvl="1" w:tplc="1AD01CBA">
      <w:numFmt w:val="none"/>
      <w:lvlText w:val=""/>
      <w:lvlJc w:val="left"/>
      <w:pPr>
        <w:tabs>
          <w:tab w:val="num" w:pos="360"/>
        </w:tabs>
      </w:pPr>
    </w:lvl>
    <w:lvl w:ilvl="2" w:tplc="6AE689F6">
      <w:numFmt w:val="none"/>
      <w:lvlText w:val=""/>
      <w:lvlJc w:val="left"/>
      <w:pPr>
        <w:tabs>
          <w:tab w:val="num" w:pos="360"/>
        </w:tabs>
      </w:pPr>
    </w:lvl>
    <w:lvl w:ilvl="3" w:tplc="2F16C5C4">
      <w:numFmt w:val="none"/>
      <w:lvlText w:val=""/>
      <w:lvlJc w:val="left"/>
      <w:pPr>
        <w:tabs>
          <w:tab w:val="num" w:pos="360"/>
        </w:tabs>
      </w:pPr>
    </w:lvl>
    <w:lvl w:ilvl="4" w:tplc="625CD7BC">
      <w:numFmt w:val="none"/>
      <w:lvlText w:val=""/>
      <w:lvlJc w:val="left"/>
      <w:pPr>
        <w:tabs>
          <w:tab w:val="num" w:pos="360"/>
        </w:tabs>
      </w:pPr>
    </w:lvl>
    <w:lvl w:ilvl="5" w:tplc="F9164240">
      <w:numFmt w:val="none"/>
      <w:lvlText w:val=""/>
      <w:lvlJc w:val="left"/>
      <w:pPr>
        <w:tabs>
          <w:tab w:val="num" w:pos="360"/>
        </w:tabs>
      </w:pPr>
    </w:lvl>
    <w:lvl w:ilvl="6" w:tplc="07BE4102">
      <w:numFmt w:val="none"/>
      <w:lvlText w:val=""/>
      <w:lvlJc w:val="left"/>
      <w:pPr>
        <w:tabs>
          <w:tab w:val="num" w:pos="360"/>
        </w:tabs>
      </w:pPr>
    </w:lvl>
    <w:lvl w:ilvl="7" w:tplc="3732DE14">
      <w:numFmt w:val="none"/>
      <w:lvlText w:val=""/>
      <w:lvlJc w:val="left"/>
      <w:pPr>
        <w:tabs>
          <w:tab w:val="num" w:pos="360"/>
        </w:tabs>
      </w:pPr>
    </w:lvl>
    <w:lvl w:ilvl="8" w:tplc="4386ED06">
      <w:numFmt w:val="none"/>
      <w:lvlText w:val=""/>
      <w:lvlJc w:val="left"/>
      <w:pPr>
        <w:tabs>
          <w:tab w:val="num" w:pos="360"/>
        </w:tabs>
      </w:pPr>
    </w:lvl>
  </w:abstractNum>
  <w:abstractNum w:abstractNumId="11">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2">
    <w:nsid w:val="613C15E8"/>
    <w:multiLevelType w:val="multilevel"/>
    <w:tmpl w:val="2ADEFB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4">
    <w:nsid w:val="6C4E46D8"/>
    <w:multiLevelType w:val="hybridMultilevel"/>
    <w:tmpl w:val="271480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5290470"/>
    <w:multiLevelType w:val="hybridMultilevel"/>
    <w:tmpl w:val="8BFE1BDA"/>
    <w:lvl w:ilvl="0" w:tplc="A5EE0E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78D2A00"/>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1"/>
  </w:num>
  <w:num w:numId="4">
    <w:abstractNumId w:val="7"/>
  </w:num>
  <w:num w:numId="5">
    <w:abstractNumId w:val="5"/>
  </w:num>
  <w:num w:numId="6">
    <w:abstractNumId w:val="3"/>
  </w:num>
  <w:num w:numId="7">
    <w:abstractNumId w:val="4"/>
  </w:num>
  <w:num w:numId="8">
    <w:abstractNumId w:val="15"/>
  </w:num>
  <w:num w:numId="9">
    <w:abstractNumId w:val="1"/>
  </w:num>
  <w:num w:numId="10">
    <w:abstractNumId w:val="16"/>
  </w:num>
  <w:num w:numId="11">
    <w:abstractNumId w:val="9"/>
  </w:num>
  <w:num w:numId="12">
    <w:abstractNumId w:val="0"/>
  </w:num>
  <w:num w:numId="13">
    <w:abstractNumId w:val="17"/>
  </w:num>
  <w:num w:numId="14">
    <w:abstractNumId w:val="14"/>
  </w:num>
  <w:num w:numId="15">
    <w:abstractNumId w:val="12"/>
  </w:num>
  <w:num w:numId="16">
    <w:abstractNumId w:val="10"/>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8"/>
    <w:rsid w:val="0000021E"/>
    <w:rsid w:val="00003C12"/>
    <w:rsid w:val="000127F2"/>
    <w:rsid w:val="0001293A"/>
    <w:rsid w:val="00015715"/>
    <w:rsid w:val="00016969"/>
    <w:rsid w:val="00017667"/>
    <w:rsid w:val="000221E6"/>
    <w:rsid w:val="00026A6B"/>
    <w:rsid w:val="00037509"/>
    <w:rsid w:val="0004668C"/>
    <w:rsid w:val="00056F7B"/>
    <w:rsid w:val="0006203D"/>
    <w:rsid w:val="00062A0B"/>
    <w:rsid w:val="000673A0"/>
    <w:rsid w:val="000675DA"/>
    <w:rsid w:val="000773D0"/>
    <w:rsid w:val="00087E3B"/>
    <w:rsid w:val="00096BD9"/>
    <w:rsid w:val="000A2267"/>
    <w:rsid w:val="000A6CEC"/>
    <w:rsid w:val="000B7671"/>
    <w:rsid w:val="000B7B72"/>
    <w:rsid w:val="000D0A90"/>
    <w:rsid w:val="000E5359"/>
    <w:rsid w:val="000E6BAE"/>
    <w:rsid w:val="000F5985"/>
    <w:rsid w:val="00103661"/>
    <w:rsid w:val="00116626"/>
    <w:rsid w:val="00116981"/>
    <w:rsid w:val="00117AF4"/>
    <w:rsid w:val="00121DD8"/>
    <w:rsid w:val="00124D30"/>
    <w:rsid w:val="001369AA"/>
    <w:rsid w:val="001408C7"/>
    <w:rsid w:val="00147658"/>
    <w:rsid w:val="00147A15"/>
    <w:rsid w:val="00155736"/>
    <w:rsid w:val="00163B42"/>
    <w:rsid w:val="0017104F"/>
    <w:rsid w:val="001729D5"/>
    <w:rsid w:val="001751B0"/>
    <w:rsid w:val="00180A39"/>
    <w:rsid w:val="00180D72"/>
    <w:rsid w:val="00186C49"/>
    <w:rsid w:val="00193826"/>
    <w:rsid w:val="001948F8"/>
    <w:rsid w:val="00195AF4"/>
    <w:rsid w:val="00197832"/>
    <w:rsid w:val="00197AEC"/>
    <w:rsid w:val="001A518F"/>
    <w:rsid w:val="001B37DF"/>
    <w:rsid w:val="001B4CFA"/>
    <w:rsid w:val="001C129A"/>
    <w:rsid w:val="001C41CE"/>
    <w:rsid w:val="001F02B1"/>
    <w:rsid w:val="001F2163"/>
    <w:rsid w:val="001F525B"/>
    <w:rsid w:val="0020003A"/>
    <w:rsid w:val="00206050"/>
    <w:rsid w:val="00211DC1"/>
    <w:rsid w:val="00216BBF"/>
    <w:rsid w:val="00237244"/>
    <w:rsid w:val="00241D8B"/>
    <w:rsid w:val="0024290D"/>
    <w:rsid w:val="00250B36"/>
    <w:rsid w:val="0025798A"/>
    <w:rsid w:val="00260BC8"/>
    <w:rsid w:val="002618A9"/>
    <w:rsid w:val="00261E9A"/>
    <w:rsid w:val="00262160"/>
    <w:rsid w:val="00263E98"/>
    <w:rsid w:val="002649A4"/>
    <w:rsid w:val="0026539C"/>
    <w:rsid w:val="002777E4"/>
    <w:rsid w:val="00282408"/>
    <w:rsid w:val="00286E14"/>
    <w:rsid w:val="002912D7"/>
    <w:rsid w:val="00297E2B"/>
    <w:rsid w:val="002A27F7"/>
    <w:rsid w:val="002A7F75"/>
    <w:rsid w:val="002B2165"/>
    <w:rsid w:val="002B5D98"/>
    <w:rsid w:val="002C2AD8"/>
    <w:rsid w:val="002D1AF1"/>
    <w:rsid w:val="002E1392"/>
    <w:rsid w:val="002E4854"/>
    <w:rsid w:val="002F6EF2"/>
    <w:rsid w:val="00302D6D"/>
    <w:rsid w:val="003119E0"/>
    <w:rsid w:val="003141E0"/>
    <w:rsid w:val="0031597D"/>
    <w:rsid w:val="00320942"/>
    <w:rsid w:val="0032158C"/>
    <w:rsid w:val="003219C2"/>
    <w:rsid w:val="00333F6E"/>
    <w:rsid w:val="00344F7D"/>
    <w:rsid w:val="00354706"/>
    <w:rsid w:val="00355B60"/>
    <w:rsid w:val="00357323"/>
    <w:rsid w:val="00372B17"/>
    <w:rsid w:val="003830B5"/>
    <w:rsid w:val="00383DAD"/>
    <w:rsid w:val="003A3FF1"/>
    <w:rsid w:val="003B1E0F"/>
    <w:rsid w:val="003B798A"/>
    <w:rsid w:val="003C370F"/>
    <w:rsid w:val="003C4800"/>
    <w:rsid w:val="003D5CC5"/>
    <w:rsid w:val="003E1382"/>
    <w:rsid w:val="003E17A0"/>
    <w:rsid w:val="003E1A88"/>
    <w:rsid w:val="003F00C7"/>
    <w:rsid w:val="003F0492"/>
    <w:rsid w:val="003F3C10"/>
    <w:rsid w:val="003F44E5"/>
    <w:rsid w:val="003F516F"/>
    <w:rsid w:val="003F667E"/>
    <w:rsid w:val="003F7DE2"/>
    <w:rsid w:val="0040532D"/>
    <w:rsid w:val="00410028"/>
    <w:rsid w:val="00415927"/>
    <w:rsid w:val="00416C04"/>
    <w:rsid w:val="00420229"/>
    <w:rsid w:val="0042166C"/>
    <w:rsid w:val="00422B91"/>
    <w:rsid w:val="00430EC9"/>
    <w:rsid w:val="00434146"/>
    <w:rsid w:val="00441D8F"/>
    <w:rsid w:val="0044214B"/>
    <w:rsid w:val="00470980"/>
    <w:rsid w:val="00471115"/>
    <w:rsid w:val="00472FD3"/>
    <w:rsid w:val="00474C1D"/>
    <w:rsid w:val="004801C9"/>
    <w:rsid w:val="00486FC8"/>
    <w:rsid w:val="00490F0D"/>
    <w:rsid w:val="00492B70"/>
    <w:rsid w:val="00493019"/>
    <w:rsid w:val="004A37DE"/>
    <w:rsid w:val="004A3B6A"/>
    <w:rsid w:val="004A4DEA"/>
    <w:rsid w:val="004A7543"/>
    <w:rsid w:val="004A784D"/>
    <w:rsid w:val="004B166E"/>
    <w:rsid w:val="004B1B97"/>
    <w:rsid w:val="004B4556"/>
    <w:rsid w:val="004B492B"/>
    <w:rsid w:val="004B5E30"/>
    <w:rsid w:val="004C0133"/>
    <w:rsid w:val="004C0528"/>
    <w:rsid w:val="004C30C7"/>
    <w:rsid w:val="004C40B1"/>
    <w:rsid w:val="004C78E7"/>
    <w:rsid w:val="004D12DC"/>
    <w:rsid w:val="004D5084"/>
    <w:rsid w:val="004D70E3"/>
    <w:rsid w:val="004F0856"/>
    <w:rsid w:val="004F447A"/>
    <w:rsid w:val="004F468E"/>
    <w:rsid w:val="00506B1B"/>
    <w:rsid w:val="005109B7"/>
    <w:rsid w:val="005161D5"/>
    <w:rsid w:val="005165BC"/>
    <w:rsid w:val="005252C4"/>
    <w:rsid w:val="00541EA2"/>
    <w:rsid w:val="00547125"/>
    <w:rsid w:val="00552A83"/>
    <w:rsid w:val="00555190"/>
    <w:rsid w:val="00560DD6"/>
    <w:rsid w:val="00561695"/>
    <w:rsid w:val="00561CEA"/>
    <w:rsid w:val="00575766"/>
    <w:rsid w:val="0057650A"/>
    <w:rsid w:val="0058231F"/>
    <w:rsid w:val="00584876"/>
    <w:rsid w:val="00586377"/>
    <w:rsid w:val="0059304A"/>
    <w:rsid w:val="005A0958"/>
    <w:rsid w:val="005A3BD7"/>
    <w:rsid w:val="005A69F8"/>
    <w:rsid w:val="005B0F04"/>
    <w:rsid w:val="005B2D7C"/>
    <w:rsid w:val="005B4DD8"/>
    <w:rsid w:val="005B67E1"/>
    <w:rsid w:val="005D0265"/>
    <w:rsid w:val="005D0EA0"/>
    <w:rsid w:val="005E22B5"/>
    <w:rsid w:val="005E249D"/>
    <w:rsid w:val="005E272F"/>
    <w:rsid w:val="00601DB9"/>
    <w:rsid w:val="00603D5A"/>
    <w:rsid w:val="0060428A"/>
    <w:rsid w:val="00606DAF"/>
    <w:rsid w:val="006074AE"/>
    <w:rsid w:val="00607647"/>
    <w:rsid w:val="00607C21"/>
    <w:rsid w:val="00622653"/>
    <w:rsid w:val="00622991"/>
    <w:rsid w:val="0062300C"/>
    <w:rsid w:val="00626835"/>
    <w:rsid w:val="00630DCB"/>
    <w:rsid w:val="00634400"/>
    <w:rsid w:val="00634CC2"/>
    <w:rsid w:val="00637D5F"/>
    <w:rsid w:val="00640B99"/>
    <w:rsid w:val="00641967"/>
    <w:rsid w:val="00646036"/>
    <w:rsid w:val="00657943"/>
    <w:rsid w:val="00661A63"/>
    <w:rsid w:val="00666F29"/>
    <w:rsid w:val="0067452D"/>
    <w:rsid w:val="00682393"/>
    <w:rsid w:val="00692C26"/>
    <w:rsid w:val="006965AB"/>
    <w:rsid w:val="006A12C6"/>
    <w:rsid w:val="006A2D6A"/>
    <w:rsid w:val="006A4A9B"/>
    <w:rsid w:val="006A5886"/>
    <w:rsid w:val="006B2530"/>
    <w:rsid w:val="006B42BA"/>
    <w:rsid w:val="006C7FE5"/>
    <w:rsid w:val="006D10CA"/>
    <w:rsid w:val="006D1A23"/>
    <w:rsid w:val="006D3743"/>
    <w:rsid w:val="006D69F9"/>
    <w:rsid w:val="006E1263"/>
    <w:rsid w:val="006E4DA9"/>
    <w:rsid w:val="006F0B54"/>
    <w:rsid w:val="006F1028"/>
    <w:rsid w:val="006F1277"/>
    <w:rsid w:val="006F13C5"/>
    <w:rsid w:val="006F4D3F"/>
    <w:rsid w:val="006F51E8"/>
    <w:rsid w:val="00701EF6"/>
    <w:rsid w:val="007076DB"/>
    <w:rsid w:val="00710C9B"/>
    <w:rsid w:val="00712176"/>
    <w:rsid w:val="007157AF"/>
    <w:rsid w:val="00716707"/>
    <w:rsid w:val="00724442"/>
    <w:rsid w:val="0072513A"/>
    <w:rsid w:val="007272CC"/>
    <w:rsid w:val="0072791D"/>
    <w:rsid w:val="00735969"/>
    <w:rsid w:val="00736B01"/>
    <w:rsid w:val="00741CEE"/>
    <w:rsid w:val="007470F0"/>
    <w:rsid w:val="0075096D"/>
    <w:rsid w:val="00760E6E"/>
    <w:rsid w:val="00767D15"/>
    <w:rsid w:val="00770F82"/>
    <w:rsid w:val="0077604B"/>
    <w:rsid w:val="00781A72"/>
    <w:rsid w:val="00790B1F"/>
    <w:rsid w:val="00791D9E"/>
    <w:rsid w:val="00792B46"/>
    <w:rsid w:val="00797C96"/>
    <w:rsid w:val="007A4801"/>
    <w:rsid w:val="007A7F49"/>
    <w:rsid w:val="007D4197"/>
    <w:rsid w:val="007D6454"/>
    <w:rsid w:val="007D7E4A"/>
    <w:rsid w:val="007E0A4A"/>
    <w:rsid w:val="007E2E74"/>
    <w:rsid w:val="007F304C"/>
    <w:rsid w:val="007F3BEA"/>
    <w:rsid w:val="007F4124"/>
    <w:rsid w:val="007F41CB"/>
    <w:rsid w:val="00800360"/>
    <w:rsid w:val="00800415"/>
    <w:rsid w:val="00802FEF"/>
    <w:rsid w:val="00806155"/>
    <w:rsid w:val="00806B7E"/>
    <w:rsid w:val="00807909"/>
    <w:rsid w:val="00807D21"/>
    <w:rsid w:val="00811754"/>
    <w:rsid w:val="0081355B"/>
    <w:rsid w:val="00817FBF"/>
    <w:rsid w:val="00832BE5"/>
    <w:rsid w:val="00835D68"/>
    <w:rsid w:val="00842645"/>
    <w:rsid w:val="00842969"/>
    <w:rsid w:val="0084495F"/>
    <w:rsid w:val="008468CB"/>
    <w:rsid w:val="00852C91"/>
    <w:rsid w:val="008550FA"/>
    <w:rsid w:val="008618B7"/>
    <w:rsid w:val="008678D9"/>
    <w:rsid w:val="008747AA"/>
    <w:rsid w:val="00875D5F"/>
    <w:rsid w:val="008865AB"/>
    <w:rsid w:val="00892696"/>
    <w:rsid w:val="0089515B"/>
    <w:rsid w:val="008966F0"/>
    <w:rsid w:val="008A1269"/>
    <w:rsid w:val="008A222B"/>
    <w:rsid w:val="008B36F4"/>
    <w:rsid w:val="008B6A8F"/>
    <w:rsid w:val="008C4214"/>
    <w:rsid w:val="008D3659"/>
    <w:rsid w:val="008D7F70"/>
    <w:rsid w:val="008E6770"/>
    <w:rsid w:val="008E752A"/>
    <w:rsid w:val="008F37AD"/>
    <w:rsid w:val="008F6E7F"/>
    <w:rsid w:val="00907426"/>
    <w:rsid w:val="00912EDA"/>
    <w:rsid w:val="00913899"/>
    <w:rsid w:val="00913F31"/>
    <w:rsid w:val="00914AB8"/>
    <w:rsid w:val="00920014"/>
    <w:rsid w:val="009215BD"/>
    <w:rsid w:val="00921E9A"/>
    <w:rsid w:val="0092777C"/>
    <w:rsid w:val="009300A1"/>
    <w:rsid w:val="0094130A"/>
    <w:rsid w:val="00946FAC"/>
    <w:rsid w:val="0096161A"/>
    <w:rsid w:val="00964B11"/>
    <w:rsid w:val="00982046"/>
    <w:rsid w:val="0099377C"/>
    <w:rsid w:val="009B5EFE"/>
    <w:rsid w:val="009B5F04"/>
    <w:rsid w:val="009C112A"/>
    <w:rsid w:val="009C4363"/>
    <w:rsid w:val="009C4534"/>
    <w:rsid w:val="009C5E4E"/>
    <w:rsid w:val="009C7302"/>
    <w:rsid w:val="009E17DC"/>
    <w:rsid w:val="009F05B5"/>
    <w:rsid w:val="00A00FD5"/>
    <w:rsid w:val="00A15518"/>
    <w:rsid w:val="00A15762"/>
    <w:rsid w:val="00A20EE5"/>
    <w:rsid w:val="00A262E9"/>
    <w:rsid w:val="00A27CB7"/>
    <w:rsid w:val="00A3661B"/>
    <w:rsid w:val="00A41F37"/>
    <w:rsid w:val="00A438ED"/>
    <w:rsid w:val="00A44CB3"/>
    <w:rsid w:val="00A52AEA"/>
    <w:rsid w:val="00A536A9"/>
    <w:rsid w:val="00A66565"/>
    <w:rsid w:val="00A67923"/>
    <w:rsid w:val="00A67D7F"/>
    <w:rsid w:val="00A817A9"/>
    <w:rsid w:val="00A83AE3"/>
    <w:rsid w:val="00A84C47"/>
    <w:rsid w:val="00A92DFA"/>
    <w:rsid w:val="00A9586D"/>
    <w:rsid w:val="00A96A35"/>
    <w:rsid w:val="00A96A7E"/>
    <w:rsid w:val="00A9762D"/>
    <w:rsid w:val="00AA44B3"/>
    <w:rsid w:val="00AA5CC4"/>
    <w:rsid w:val="00AB36FA"/>
    <w:rsid w:val="00AB41F7"/>
    <w:rsid w:val="00AC5C42"/>
    <w:rsid w:val="00AD1B1D"/>
    <w:rsid w:val="00AD3CF2"/>
    <w:rsid w:val="00AD3D5B"/>
    <w:rsid w:val="00AD3FE0"/>
    <w:rsid w:val="00AD4CCD"/>
    <w:rsid w:val="00AE230C"/>
    <w:rsid w:val="00AE610E"/>
    <w:rsid w:val="00B02758"/>
    <w:rsid w:val="00B04535"/>
    <w:rsid w:val="00B06F06"/>
    <w:rsid w:val="00B14632"/>
    <w:rsid w:val="00B23632"/>
    <w:rsid w:val="00B330BF"/>
    <w:rsid w:val="00B44CA5"/>
    <w:rsid w:val="00B513EF"/>
    <w:rsid w:val="00B6084F"/>
    <w:rsid w:val="00B60EF4"/>
    <w:rsid w:val="00B64169"/>
    <w:rsid w:val="00B641C2"/>
    <w:rsid w:val="00B71007"/>
    <w:rsid w:val="00B71FF5"/>
    <w:rsid w:val="00B74CBA"/>
    <w:rsid w:val="00B75A36"/>
    <w:rsid w:val="00B76A86"/>
    <w:rsid w:val="00B81445"/>
    <w:rsid w:val="00B90BD2"/>
    <w:rsid w:val="00B93531"/>
    <w:rsid w:val="00BB2348"/>
    <w:rsid w:val="00BB2D38"/>
    <w:rsid w:val="00BB35AF"/>
    <w:rsid w:val="00BC04FB"/>
    <w:rsid w:val="00BD0A1C"/>
    <w:rsid w:val="00BD0DB6"/>
    <w:rsid w:val="00BF1A17"/>
    <w:rsid w:val="00BF56B6"/>
    <w:rsid w:val="00C00A93"/>
    <w:rsid w:val="00C00F24"/>
    <w:rsid w:val="00C02585"/>
    <w:rsid w:val="00C07D73"/>
    <w:rsid w:val="00C07D92"/>
    <w:rsid w:val="00C154EE"/>
    <w:rsid w:val="00C1653E"/>
    <w:rsid w:val="00C1664D"/>
    <w:rsid w:val="00C16816"/>
    <w:rsid w:val="00C2062C"/>
    <w:rsid w:val="00C26560"/>
    <w:rsid w:val="00C310DD"/>
    <w:rsid w:val="00C33441"/>
    <w:rsid w:val="00C4188B"/>
    <w:rsid w:val="00C50E8E"/>
    <w:rsid w:val="00C52C53"/>
    <w:rsid w:val="00C574A1"/>
    <w:rsid w:val="00C57517"/>
    <w:rsid w:val="00C95E1E"/>
    <w:rsid w:val="00C97E98"/>
    <w:rsid w:val="00CA1FC1"/>
    <w:rsid w:val="00CA3B0E"/>
    <w:rsid w:val="00CB5625"/>
    <w:rsid w:val="00CC1E9D"/>
    <w:rsid w:val="00CC5F54"/>
    <w:rsid w:val="00CC73F4"/>
    <w:rsid w:val="00CD4737"/>
    <w:rsid w:val="00CE6D4C"/>
    <w:rsid w:val="00CF10BC"/>
    <w:rsid w:val="00CF3A61"/>
    <w:rsid w:val="00CF4350"/>
    <w:rsid w:val="00CF5AC8"/>
    <w:rsid w:val="00CF717A"/>
    <w:rsid w:val="00CF74C9"/>
    <w:rsid w:val="00D061E1"/>
    <w:rsid w:val="00D17DE9"/>
    <w:rsid w:val="00D20785"/>
    <w:rsid w:val="00D20CF6"/>
    <w:rsid w:val="00D2130E"/>
    <w:rsid w:val="00D2131D"/>
    <w:rsid w:val="00D22191"/>
    <w:rsid w:val="00D2361A"/>
    <w:rsid w:val="00D25AB7"/>
    <w:rsid w:val="00D347EE"/>
    <w:rsid w:val="00D34A9B"/>
    <w:rsid w:val="00D4154E"/>
    <w:rsid w:val="00D43CAA"/>
    <w:rsid w:val="00D45D14"/>
    <w:rsid w:val="00D55C04"/>
    <w:rsid w:val="00D572CC"/>
    <w:rsid w:val="00D57F6A"/>
    <w:rsid w:val="00D677A8"/>
    <w:rsid w:val="00D70985"/>
    <w:rsid w:val="00D70EFE"/>
    <w:rsid w:val="00D75355"/>
    <w:rsid w:val="00D76DF0"/>
    <w:rsid w:val="00D770F8"/>
    <w:rsid w:val="00D8404E"/>
    <w:rsid w:val="00D931C2"/>
    <w:rsid w:val="00DA0461"/>
    <w:rsid w:val="00DB4C2D"/>
    <w:rsid w:val="00DC101F"/>
    <w:rsid w:val="00DC2CDF"/>
    <w:rsid w:val="00DC3C9D"/>
    <w:rsid w:val="00DD4807"/>
    <w:rsid w:val="00DF3865"/>
    <w:rsid w:val="00DF461E"/>
    <w:rsid w:val="00DF6747"/>
    <w:rsid w:val="00E04525"/>
    <w:rsid w:val="00E05331"/>
    <w:rsid w:val="00E128FC"/>
    <w:rsid w:val="00E15F27"/>
    <w:rsid w:val="00E217C4"/>
    <w:rsid w:val="00E24365"/>
    <w:rsid w:val="00E24466"/>
    <w:rsid w:val="00E26B71"/>
    <w:rsid w:val="00E3304D"/>
    <w:rsid w:val="00E42285"/>
    <w:rsid w:val="00E823C1"/>
    <w:rsid w:val="00E845CB"/>
    <w:rsid w:val="00E84D3D"/>
    <w:rsid w:val="00E910D7"/>
    <w:rsid w:val="00E92478"/>
    <w:rsid w:val="00EB7801"/>
    <w:rsid w:val="00EF20DA"/>
    <w:rsid w:val="00EF328D"/>
    <w:rsid w:val="00EF4385"/>
    <w:rsid w:val="00F047C3"/>
    <w:rsid w:val="00F0487A"/>
    <w:rsid w:val="00F127A4"/>
    <w:rsid w:val="00F2028C"/>
    <w:rsid w:val="00F23E54"/>
    <w:rsid w:val="00F24F47"/>
    <w:rsid w:val="00F25374"/>
    <w:rsid w:val="00F36AA0"/>
    <w:rsid w:val="00F45BDE"/>
    <w:rsid w:val="00F561D5"/>
    <w:rsid w:val="00F6040D"/>
    <w:rsid w:val="00F713BE"/>
    <w:rsid w:val="00F72152"/>
    <w:rsid w:val="00F905F0"/>
    <w:rsid w:val="00F91D8C"/>
    <w:rsid w:val="00F96B2B"/>
    <w:rsid w:val="00FA1D5E"/>
    <w:rsid w:val="00FA6952"/>
    <w:rsid w:val="00FB2DE0"/>
    <w:rsid w:val="00FB46AE"/>
    <w:rsid w:val="00FB5EAB"/>
    <w:rsid w:val="00FC0367"/>
    <w:rsid w:val="00FC6492"/>
    <w:rsid w:val="00FD2A4F"/>
    <w:rsid w:val="00FD449F"/>
    <w:rsid w:val="00FD6679"/>
    <w:rsid w:val="00FD73CB"/>
    <w:rsid w:val="00FE1C12"/>
    <w:rsid w:val="00FE6017"/>
    <w:rsid w:val="00FF1438"/>
    <w:rsid w:val="00FF7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uiPriority w:val="99"/>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10">
    <w:name w:val="Знак1"/>
    <w:basedOn w:val="a"/>
    <w:rsid w:val="00D43CAA"/>
    <w:pPr>
      <w:spacing w:after="160" w:line="240" w:lineRule="exact"/>
    </w:pPr>
    <w:rPr>
      <w:sz w:val="24"/>
      <w:lang w:val="en-US" w:eastAsia="en-US"/>
    </w:rPr>
  </w:style>
  <w:style w:type="paragraph" w:styleId="ac">
    <w:name w:val="Body Text Indent"/>
    <w:basedOn w:val="a"/>
    <w:rsid w:val="00D34A9B"/>
    <w:pPr>
      <w:spacing w:after="120"/>
      <w:ind w:left="283"/>
    </w:pPr>
  </w:style>
  <w:style w:type="paragraph" w:customStyle="1" w:styleId="ad">
    <w:name w:val="Знак Знак Знак Знак"/>
    <w:basedOn w:val="a"/>
    <w:rsid w:val="00D34A9B"/>
    <w:pPr>
      <w:spacing w:after="160" w:line="240" w:lineRule="exact"/>
    </w:pPr>
    <w:rPr>
      <w:sz w:val="24"/>
      <w:lang w:val="en-US" w:eastAsia="en-US"/>
    </w:rPr>
  </w:style>
  <w:style w:type="paragraph" w:customStyle="1" w:styleId="11">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e">
    <w:name w:val="Hyperlink"/>
    <w:rsid w:val="00CF74C9"/>
    <w:rPr>
      <w:color w:val="0000FF"/>
      <w:u w:val="single"/>
    </w:rPr>
  </w:style>
  <w:style w:type="table" w:styleId="af">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735969"/>
    <w:pPr>
      <w:spacing w:before="100" w:beforeAutospacing="1" w:after="100" w:afterAutospacing="1"/>
    </w:pPr>
    <w:rPr>
      <w:sz w:val="24"/>
      <w:szCs w:val="24"/>
    </w:rPr>
  </w:style>
  <w:style w:type="paragraph" w:styleId="af1">
    <w:name w:val="List Paragraph"/>
    <w:basedOn w:val="a"/>
    <w:link w:val="af2"/>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2">
    <w:name w:val="Абзац списка Знак"/>
    <w:link w:val="af1"/>
    <w:uiPriority w:val="99"/>
    <w:rsid w:val="00B93531"/>
  </w:style>
  <w:style w:type="table" w:customStyle="1" w:styleId="12">
    <w:name w:val="Леша1"/>
    <w:basedOn w:val="a1"/>
    <w:next w:val="af"/>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f"/>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Леша5"/>
    <w:basedOn w:val="a1"/>
    <w:next w:val="af"/>
    <w:uiPriority w:val="59"/>
    <w:rsid w:val="00AD1B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Леша6"/>
    <w:basedOn w:val="a1"/>
    <w:next w:val="af"/>
    <w:uiPriority w:val="59"/>
    <w:rsid w:val="00AD1B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Леша33"/>
    <w:basedOn w:val="a1"/>
    <w:next w:val="af"/>
    <w:uiPriority w:val="59"/>
    <w:rsid w:val="009200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1"/>
    <w:rsid w:val="005B67E1"/>
    <w:rPr>
      <w:b/>
      <w:bCs/>
      <w:sz w:val="27"/>
      <w:szCs w:val="27"/>
      <w:shd w:val="clear" w:color="auto" w:fill="FFFFFF"/>
    </w:rPr>
  </w:style>
  <w:style w:type="paragraph" w:customStyle="1" w:styleId="51">
    <w:name w:val="Основной текст (5)"/>
    <w:basedOn w:val="a"/>
    <w:link w:val="50"/>
    <w:rsid w:val="005B67E1"/>
    <w:pPr>
      <w:widowControl w:val="0"/>
      <w:shd w:val="clear" w:color="auto" w:fill="FFFFFF"/>
      <w:spacing w:before="660" w:after="300" w:line="322" w:lineRule="exact"/>
      <w:jc w:val="center"/>
    </w:pPr>
    <w:rPr>
      <w:b/>
      <w:bCs/>
      <w:sz w:val="27"/>
      <w:szCs w:val="27"/>
    </w:rPr>
  </w:style>
  <w:style w:type="paragraph" w:customStyle="1" w:styleId="rezul">
    <w:name w:val="rezul"/>
    <w:basedOn w:val="a"/>
    <w:rsid w:val="006F51E8"/>
    <w:pPr>
      <w:widowControl w:val="0"/>
      <w:ind w:firstLine="283"/>
      <w:jc w:val="both"/>
    </w:pPr>
    <w:rPr>
      <w:b/>
      <w:sz w:val="24"/>
      <w:lang w:val="en-US" w:eastAsia="en-US"/>
    </w:rPr>
  </w:style>
  <w:style w:type="paragraph" w:styleId="af3">
    <w:name w:val="No Spacing"/>
    <w:uiPriority w:val="1"/>
    <w:qFormat/>
    <w:rsid w:val="00022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78"/>
  </w:style>
  <w:style w:type="paragraph" w:styleId="1">
    <w:name w:val="heading 1"/>
    <w:basedOn w:val="a"/>
    <w:next w:val="a"/>
    <w:qFormat/>
    <w:rsid w:val="00E92478"/>
    <w:pPr>
      <w:keepNext/>
      <w:spacing w:before="240" w:after="60"/>
      <w:outlineLvl w:val="0"/>
    </w:pPr>
    <w:rPr>
      <w:rFonts w:ascii="Arial" w:hAnsi="Arial" w:cs="Arial"/>
      <w:b/>
      <w:bCs/>
      <w:kern w:val="32"/>
      <w:sz w:val="32"/>
      <w:szCs w:val="32"/>
    </w:rPr>
  </w:style>
  <w:style w:type="paragraph" w:styleId="2">
    <w:name w:val="heading 2"/>
    <w:basedOn w:val="a"/>
    <w:qFormat/>
    <w:rsid w:val="00E9247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a4"/>
    <w:rsid w:val="00E92478"/>
    <w:pPr>
      <w:jc w:val="both"/>
    </w:pPr>
    <w:rPr>
      <w:sz w:val="24"/>
    </w:rPr>
  </w:style>
  <w:style w:type="paragraph" w:styleId="20">
    <w:name w:val="Body Text 2"/>
    <w:basedOn w:val="a"/>
    <w:link w:val="21"/>
    <w:rsid w:val="00E92478"/>
    <w:pPr>
      <w:tabs>
        <w:tab w:val="left" w:pos="284"/>
      </w:tabs>
      <w:ind w:left="284" w:hanging="284"/>
      <w:jc w:val="both"/>
    </w:pPr>
    <w:rPr>
      <w:sz w:val="24"/>
    </w:rPr>
  </w:style>
  <w:style w:type="paragraph" w:styleId="22">
    <w:name w:val="Body Text Indent 2"/>
    <w:basedOn w:val="a"/>
    <w:link w:val="23"/>
    <w:rsid w:val="00E92478"/>
    <w:pPr>
      <w:ind w:firstLine="720"/>
      <w:jc w:val="both"/>
    </w:pPr>
    <w:rPr>
      <w:sz w:val="24"/>
    </w:rPr>
  </w:style>
  <w:style w:type="paragraph" w:styleId="3">
    <w:name w:val="Body Text Indent 3"/>
    <w:basedOn w:val="a"/>
    <w:link w:val="30"/>
    <w:rsid w:val="00E92478"/>
    <w:pPr>
      <w:spacing w:after="120"/>
      <w:ind w:firstLine="720"/>
      <w:jc w:val="both"/>
    </w:pPr>
    <w:rPr>
      <w:b/>
      <w:sz w:val="28"/>
    </w:rPr>
  </w:style>
  <w:style w:type="paragraph" w:styleId="31">
    <w:name w:val="Body Text 3"/>
    <w:basedOn w:val="a"/>
    <w:link w:val="32"/>
    <w:rsid w:val="00E92478"/>
    <w:pPr>
      <w:spacing w:line="264" w:lineRule="auto"/>
    </w:pPr>
    <w:rPr>
      <w:sz w:val="28"/>
    </w:rPr>
  </w:style>
  <w:style w:type="paragraph" w:styleId="a5">
    <w:name w:val="footnote text"/>
    <w:basedOn w:val="a"/>
    <w:link w:val="a6"/>
    <w:rsid w:val="00E92478"/>
  </w:style>
  <w:style w:type="character" w:styleId="a7">
    <w:name w:val="footnote reference"/>
    <w:uiPriority w:val="99"/>
    <w:rsid w:val="00E92478"/>
    <w:rPr>
      <w:vertAlign w:val="superscript"/>
    </w:rPr>
  </w:style>
  <w:style w:type="paragraph" w:customStyle="1" w:styleId="a8">
    <w:name w:val="Знак"/>
    <w:basedOn w:val="a"/>
    <w:rsid w:val="00E92478"/>
    <w:pPr>
      <w:spacing w:after="160" w:line="240" w:lineRule="exact"/>
    </w:pPr>
    <w:rPr>
      <w:sz w:val="24"/>
      <w:lang w:val="en-US" w:eastAsia="en-US"/>
    </w:rPr>
  </w:style>
  <w:style w:type="paragraph" w:styleId="a9">
    <w:name w:val="header"/>
    <w:basedOn w:val="a"/>
    <w:rsid w:val="00E92478"/>
    <w:pPr>
      <w:tabs>
        <w:tab w:val="center" w:pos="4677"/>
        <w:tab w:val="right" w:pos="9355"/>
      </w:tabs>
    </w:pPr>
  </w:style>
  <w:style w:type="character" w:styleId="aa">
    <w:name w:val="page number"/>
    <w:basedOn w:val="a0"/>
    <w:rsid w:val="00E92478"/>
  </w:style>
  <w:style w:type="paragraph" w:styleId="ab">
    <w:name w:val="Balloon Text"/>
    <w:basedOn w:val="a"/>
    <w:semiHidden/>
    <w:rsid w:val="00DC2CDF"/>
    <w:rPr>
      <w:rFonts w:ascii="Tahoma" w:hAnsi="Tahoma" w:cs="Tahoma"/>
      <w:sz w:val="16"/>
      <w:szCs w:val="16"/>
    </w:rPr>
  </w:style>
  <w:style w:type="paragraph" w:customStyle="1" w:styleId="10">
    <w:name w:val="Знак1"/>
    <w:basedOn w:val="a"/>
    <w:rsid w:val="00D43CAA"/>
    <w:pPr>
      <w:spacing w:after="160" w:line="240" w:lineRule="exact"/>
    </w:pPr>
    <w:rPr>
      <w:sz w:val="24"/>
      <w:lang w:val="en-US" w:eastAsia="en-US"/>
    </w:rPr>
  </w:style>
  <w:style w:type="paragraph" w:styleId="ac">
    <w:name w:val="Body Text Indent"/>
    <w:basedOn w:val="a"/>
    <w:rsid w:val="00D34A9B"/>
    <w:pPr>
      <w:spacing w:after="120"/>
      <w:ind w:left="283"/>
    </w:pPr>
  </w:style>
  <w:style w:type="paragraph" w:customStyle="1" w:styleId="ad">
    <w:name w:val="Знак Знак Знак Знак"/>
    <w:basedOn w:val="a"/>
    <w:rsid w:val="00D34A9B"/>
    <w:pPr>
      <w:spacing w:after="160" w:line="240" w:lineRule="exact"/>
    </w:pPr>
    <w:rPr>
      <w:sz w:val="24"/>
      <w:lang w:val="en-US" w:eastAsia="en-US"/>
    </w:rPr>
  </w:style>
  <w:style w:type="paragraph" w:customStyle="1" w:styleId="11">
    <w:name w:val="Обычный1"/>
    <w:rsid w:val="009C4363"/>
    <w:pPr>
      <w:widowControl w:val="0"/>
      <w:spacing w:line="300" w:lineRule="auto"/>
      <w:ind w:firstLine="560"/>
    </w:pPr>
    <w:rPr>
      <w:snapToGrid w:val="0"/>
      <w:sz w:val="22"/>
    </w:rPr>
  </w:style>
  <w:style w:type="character" w:customStyle="1" w:styleId="21">
    <w:name w:val="Основной текст 2 Знак"/>
    <w:link w:val="20"/>
    <w:rsid w:val="00A83AE3"/>
    <w:rPr>
      <w:sz w:val="24"/>
    </w:rPr>
  </w:style>
  <w:style w:type="character" w:customStyle="1" w:styleId="30">
    <w:name w:val="Основной текст с отступом 3 Знак"/>
    <w:link w:val="3"/>
    <w:rsid w:val="00E823C1"/>
    <w:rPr>
      <w:b/>
      <w:sz w:val="28"/>
    </w:rPr>
  </w:style>
  <w:style w:type="character" w:customStyle="1" w:styleId="a4">
    <w:name w:val="Основной текст Знак"/>
    <w:aliases w:val="body text Знак"/>
    <w:link w:val="a3"/>
    <w:rsid w:val="0059304A"/>
    <w:rPr>
      <w:sz w:val="24"/>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8404E"/>
    <w:pPr>
      <w:spacing w:after="160" w:line="240" w:lineRule="exact"/>
    </w:pPr>
    <w:rPr>
      <w:rFonts w:ascii="Verdana" w:hAnsi="Verdana" w:cs="Verdana"/>
      <w:lang w:val="en-US" w:eastAsia="en-US"/>
    </w:rPr>
  </w:style>
  <w:style w:type="character" w:customStyle="1" w:styleId="a6">
    <w:name w:val="Текст сноски Знак"/>
    <w:link w:val="a5"/>
    <w:locked/>
    <w:rsid w:val="00D8404E"/>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1"/>
    <w:basedOn w:val="a"/>
    <w:rsid w:val="004B5E30"/>
    <w:pPr>
      <w:spacing w:after="160" w:line="240" w:lineRule="exact"/>
    </w:pPr>
    <w:rPr>
      <w:rFonts w:ascii="Verdana" w:hAnsi="Verdana" w:cs="Verdana"/>
      <w:lang w:val="en-US" w:eastAsia="en-US"/>
    </w:rPr>
  </w:style>
  <w:style w:type="character" w:customStyle="1" w:styleId="23">
    <w:name w:val="Основной текст с отступом 2 Знак"/>
    <w:link w:val="22"/>
    <w:rsid w:val="00026A6B"/>
    <w:rPr>
      <w:sz w:val="24"/>
    </w:rPr>
  </w:style>
  <w:style w:type="character" w:customStyle="1" w:styleId="32">
    <w:name w:val="Основной текст 3 Знак"/>
    <w:link w:val="31"/>
    <w:rsid w:val="00FB46AE"/>
    <w:rPr>
      <w:sz w:val="28"/>
    </w:rPr>
  </w:style>
  <w:style w:type="character" w:styleId="ae">
    <w:name w:val="Hyperlink"/>
    <w:rsid w:val="00CF74C9"/>
    <w:rPr>
      <w:color w:val="0000FF"/>
      <w:u w:val="single"/>
    </w:rPr>
  </w:style>
  <w:style w:type="table" w:styleId="af">
    <w:name w:val="Table Grid"/>
    <w:aliases w:val="Формат таблиц для диплома,Леша"/>
    <w:basedOn w:val="a1"/>
    <w:uiPriority w:val="59"/>
    <w:rsid w:val="00634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735969"/>
    <w:pPr>
      <w:spacing w:before="100" w:beforeAutospacing="1" w:after="100" w:afterAutospacing="1"/>
    </w:pPr>
    <w:rPr>
      <w:sz w:val="24"/>
      <w:szCs w:val="24"/>
    </w:rPr>
  </w:style>
  <w:style w:type="paragraph" w:styleId="af1">
    <w:name w:val="List Paragraph"/>
    <w:basedOn w:val="a"/>
    <w:link w:val="af2"/>
    <w:uiPriority w:val="99"/>
    <w:qFormat/>
    <w:rsid w:val="00BB2348"/>
    <w:pPr>
      <w:ind w:left="708"/>
    </w:pPr>
  </w:style>
  <w:style w:type="character" w:customStyle="1" w:styleId="FontStyle11">
    <w:name w:val="Font Style11"/>
    <w:basedOn w:val="a0"/>
    <w:rsid w:val="00B93531"/>
    <w:rPr>
      <w:rFonts w:ascii="Times New Roman" w:hAnsi="Times New Roman" w:cs="Times New Roman"/>
      <w:b/>
      <w:bCs/>
      <w:sz w:val="20"/>
      <w:szCs w:val="20"/>
    </w:rPr>
  </w:style>
  <w:style w:type="paragraph" w:customStyle="1" w:styleId="Style5">
    <w:name w:val="Style5"/>
    <w:basedOn w:val="a"/>
    <w:rsid w:val="00B93531"/>
    <w:pPr>
      <w:widowControl w:val="0"/>
      <w:autoSpaceDE w:val="0"/>
      <w:autoSpaceDN w:val="0"/>
      <w:adjustRightInd w:val="0"/>
      <w:spacing w:line="290" w:lineRule="exact"/>
      <w:ind w:firstLine="168"/>
      <w:jc w:val="both"/>
    </w:pPr>
    <w:rPr>
      <w:rFonts w:ascii="Calibri" w:hAnsi="Calibri"/>
      <w:sz w:val="24"/>
      <w:szCs w:val="24"/>
    </w:rPr>
  </w:style>
  <w:style w:type="character" w:customStyle="1" w:styleId="af2">
    <w:name w:val="Абзац списка Знак"/>
    <w:link w:val="af1"/>
    <w:uiPriority w:val="99"/>
    <w:rsid w:val="00B93531"/>
  </w:style>
  <w:style w:type="table" w:customStyle="1" w:styleId="12">
    <w:name w:val="Леша1"/>
    <w:basedOn w:val="a1"/>
    <w:next w:val="af"/>
    <w:uiPriority w:val="59"/>
    <w:rsid w:val="004F447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Леша2"/>
    <w:basedOn w:val="a1"/>
    <w:next w:val="af"/>
    <w:rsid w:val="003119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Леша3"/>
    <w:basedOn w:val="a1"/>
    <w:next w:val="af"/>
    <w:uiPriority w:val="59"/>
    <w:rsid w:val="004F08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Леша4"/>
    <w:basedOn w:val="a1"/>
    <w:next w:val="af"/>
    <w:uiPriority w:val="59"/>
    <w:rsid w:val="005E27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Леша10"/>
    <w:basedOn w:val="a1"/>
    <w:next w:val="af"/>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Леша11"/>
    <w:basedOn w:val="a1"/>
    <w:next w:val="af"/>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Леша12"/>
    <w:basedOn w:val="a1"/>
    <w:next w:val="af"/>
    <w:uiPriority w:val="59"/>
    <w:rsid w:val="00912ED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Леша5"/>
    <w:basedOn w:val="a1"/>
    <w:next w:val="af"/>
    <w:uiPriority w:val="59"/>
    <w:rsid w:val="00AD1B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Леша6"/>
    <w:basedOn w:val="a1"/>
    <w:next w:val="af"/>
    <w:uiPriority w:val="59"/>
    <w:rsid w:val="00AD1B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Леша33"/>
    <w:basedOn w:val="a1"/>
    <w:next w:val="af"/>
    <w:uiPriority w:val="59"/>
    <w:rsid w:val="009200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1"/>
    <w:rsid w:val="005B67E1"/>
    <w:rPr>
      <w:b/>
      <w:bCs/>
      <w:sz w:val="27"/>
      <w:szCs w:val="27"/>
      <w:shd w:val="clear" w:color="auto" w:fill="FFFFFF"/>
    </w:rPr>
  </w:style>
  <w:style w:type="paragraph" w:customStyle="1" w:styleId="51">
    <w:name w:val="Основной текст (5)"/>
    <w:basedOn w:val="a"/>
    <w:link w:val="50"/>
    <w:rsid w:val="005B67E1"/>
    <w:pPr>
      <w:widowControl w:val="0"/>
      <w:shd w:val="clear" w:color="auto" w:fill="FFFFFF"/>
      <w:spacing w:before="660" w:after="300" w:line="322" w:lineRule="exact"/>
      <w:jc w:val="center"/>
    </w:pPr>
    <w:rPr>
      <w:b/>
      <w:bCs/>
      <w:sz w:val="27"/>
      <w:szCs w:val="27"/>
    </w:rPr>
  </w:style>
  <w:style w:type="paragraph" w:customStyle="1" w:styleId="rezul">
    <w:name w:val="rezul"/>
    <w:basedOn w:val="a"/>
    <w:rsid w:val="006F51E8"/>
    <w:pPr>
      <w:widowControl w:val="0"/>
      <w:ind w:firstLine="283"/>
      <w:jc w:val="both"/>
    </w:pPr>
    <w:rPr>
      <w:b/>
      <w:sz w:val="24"/>
      <w:lang w:val="en-US" w:eastAsia="en-US"/>
    </w:rPr>
  </w:style>
  <w:style w:type="paragraph" w:styleId="af3">
    <w:name w:val="No Spacing"/>
    <w:uiPriority w:val="1"/>
    <w:qFormat/>
    <w:rsid w:val="0002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2030">
      <w:bodyDiv w:val="1"/>
      <w:marLeft w:val="0"/>
      <w:marRight w:val="0"/>
      <w:marTop w:val="0"/>
      <w:marBottom w:val="0"/>
      <w:divBdr>
        <w:top w:val="none" w:sz="0" w:space="0" w:color="auto"/>
        <w:left w:val="none" w:sz="0" w:space="0" w:color="auto"/>
        <w:bottom w:val="none" w:sz="0" w:space="0" w:color="auto"/>
        <w:right w:val="none" w:sz="0" w:space="0" w:color="auto"/>
      </w:divBdr>
    </w:div>
    <w:div w:id="9936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oalt.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08A915A77589369BD2B7F347595D5ABC538B22E06FA735FD52FF4C23570E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rts-tender.ru" TargetMode="External"/><Relationship Id="rId14" Type="http://schemas.openxmlformats.org/officeDocument/2006/relationships/hyperlink" Target="http://www.torg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D8380A094427BBA4E6088E404BF14"/>
        <w:category>
          <w:name w:val="Общие"/>
          <w:gallery w:val="placeholder"/>
        </w:category>
        <w:types>
          <w:type w:val="bbPlcHdr"/>
        </w:types>
        <w:behaviors>
          <w:behavior w:val="content"/>
        </w:behaviors>
        <w:guid w:val="{E1B3E860-8331-49F8-83D9-0523CA2433E6}"/>
      </w:docPartPr>
      <w:docPartBody>
        <w:p w:rsidR="00E304E9" w:rsidRDefault="00DC429E" w:rsidP="00DC429E">
          <w:pPr>
            <w:pStyle w:val="B68D8380A094427BBA4E6088E404BF14"/>
          </w:pPr>
          <w:r w:rsidRPr="00544E02">
            <w:rPr>
              <w:rStyle w:val="a3"/>
            </w:rPr>
            <w:t>Ссылка на главную страницу ЭТП</w:t>
          </w:r>
        </w:p>
      </w:docPartBody>
    </w:docPart>
    <w:docPart>
      <w:docPartPr>
        <w:name w:val="977851E3EE224DD680321FE0184C054D"/>
        <w:category>
          <w:name w:val="Общие"/>
          <w:gallery w:val="placeholder"/>
        </w:category>
        <w:types>
          <w:type w:val="bbPlcHdr"/>
        </w:types>
        <w:behaviors>
          <w:behavior w:val="content"/>
        </w:behaviors>
        <w:guid w:val="{8E907D7E-6500-43FF-9B51-660123D99D4F}"/>
      </w:docPartPr>
      <w:docPartBody>
        <w:p w:rsidR="00902DE2" w:rsidRDefault="00E304E9" w:rsidP="00E304E9">
          <w:pPr>
            <w:pStyle w:val="977851E3EE224DD680321FE0184C054D"/>
          </w:pPr>
          <w:r w:rsidRPr="00DB49F0">
            <w:rPr>
              <w:rStyle w:val="a3"/>
            </w:rPr>
            <w:t>Место для ввода текста.</w:t>
          </w:r>
        </w:p>
      </w:docPartBody>
    </w:docPart>
    <w:docPart>
      <w:docPartPr>
        <w:name w:val="3EFE3651CCFE47219F1B4E214944AE6C"/>
        <w:category>
          <w:name w:val="Общие"/>
          <w:gallery w:val="placeholder"/>
        </w:category>
        <w:types>
          <w:type w:val="bbPlcHdr"/>
        </w:types>
        <w:behaviors>
          <w:behavior w:val="content"/>
        </w:behaviors>
        <w:guid w:val="{9FCB5D58-8992-4E3E-BC1F-0A0BE43B9F21}"/>
      </w:docPartPr>
      <w:docPartBody>
        <w:p w:rsidR="005422F6" w:rsidRDefault="00520FB6" w:rsidP="00520FB6">
          <w:pPr>
            <w:pStyle w:val="3EFE3651CCFE47219F1B4E214944AE6C"/>
          </w:pPr>
          <w:r w:rsidRPr="00DB49F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9E"/>
    <w:rsid w:val="00046B72"/>
    <w:rsid w:val="000A044C"/>
    <w:rsid w:val="001270E4"/>
    <w:rsid w:val="00165540"/>
    <w:rsid w:val="00225391"/>
    <w:rsid w:val="003F3367"/>
    <w:rsid w:val="004962D9"/>
    <w:rsid w:val="00520FB6"/>
    <w:rsid w:val="005422F6"/>
    <w:rsid w:val="00581FD5"/>
    <w:rsid w:val="00604B53"/>
    <w:rsid w:val="006F3E56"/>
    <w:rsid w:val="008409EA"/>
    <w:rsid w:val="00902DE2"/>
    <w:rsid w:val="00995A22"/>
    <w:rsid w:val="00B2125B"/>
    <w:rsid w:val="00BE6F7B"/>
    <w:rsid w:val="00C91119"/>
    <w:rsid w:val="00C95226"/>
    <w:rsid w:val="00DC429E"/>
    <w:rsid w:val="00E304E9"/>
    <w:rsid w:val="00EB2936"/>
    <w:rsid w:val="00FD1D61"/>
    <w:rsid w:val="00FE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0FB6"/>
    <w:rPr>
      <w:color w:val="808080"/>
    </w:rPr>
  </w:style>
  <w:style w:type="paragraph" w:customStyle="1" w:styleId="B68D8380A094427BBA4E6088E404BF14">
    <w:name w:val="B68D8380A094427BBA4E6088E404BF14"/>
    <w:rsid w:val="00DC429E"/>
  </w:style>
  <w:style w:type="paragraph" w:customStyle="1" w:styleId="977851E3EE224DD680321FE0184C054D">
    <w:name w:val="977851E3EE224DD680321FE0184C054D"/>
    <w:rsid w:val="00E304E9"/>
  </w:style>
  <w:style w:type="paragraph" w:customStyle="1" w:styleId="3EFE3651CCFE47219F1B4E214944AE6C">
    <w:name w:val="3EFE3651CCFE47219F1B4E214944AE6C"/>
    <w:rsid w:val="00520F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0FB6"/>
    <w:rPr>
      <w:color w:val="808080"/>
    </w:rPr>
  </w:style>
  <w:style w:type="paragraph" w:customStyle="1" w:styleId="B68D8380A094427BBA4E6088E404BF14">
    <w:name w:val="B68D8380A094427BBA4E6088E404BF14"/>
    <w:rsid w:val="00DC429E"/>
  </w:style>
  <w:style w:type="paragraph" w:customStyle="1" w:styleId="977851E3EE224DD680321FE0184C054D">
    <w:name w:val="977851E3EE224DD680321FE0184C054D"/>
    <w:rsid w:val="00E304E9"/>
  </w:style>
  <w:style w:type="paragraph" w:customStyle="1" w:styleId="3EFE3651CCFE47219F1B4E214944AE6C">
    <w:name w:val="3EFE3651CCFE47219F1B4E214944AE6C"/>
    <w:rsid w:val="0052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2B32B-E4B5-494B-9EA6-24A6CA82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15</Pages>
  <Words>5774</Words>
  <Characters>32918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RFPF</Company>
  <LinksUpToDate>false</LinksUpToDate>
  <CharactersWithSpaces>38615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Levchenkoi</dc:creator>
  <cp:lastModifiedBy>Долгова</cp:lastModifiedBy>
  <cp:revision>18</cp:revision>
  <cp:lastPrinted>2021-04-08T03:03:00Z</cp:lastPrinted>
  <dcterms:created xsi:type="dcterms:W3CDTF">2021-04-06T06:13:00Z</dcterms:created>
  <dcterms:modified xsi:type="dcterms:W3CDTF">2021-04-14T04:40:00Z</dcterms:modified>
</cp:coreProperties>
</file>